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42" w:rsidRPr="00CC7FE3" w:rsidRDefault="0065376E" w:rsidP="00D43657">
      <w:pPr>
        <w:jc w:val="center"/>
        <w:rPr>
          <w:b/>
          <w:color w:val="4A442A" w:themeColor="background2" w:themeShade="40"/>
          <w:sz w:val="28"/>
          <w:szCs w:val="28"/>
          <w:lang w:val="en-US"/>
        </w:rPr>
      </w:pPr>
      <w:r>
        <w:rPr>
          <w:noProof/>
          <w:lang w:eastAsia="es-ES"/>
        </w:rPr>
        <w:drawing>
          <wp:anchor distT="0" distB="0" distL="114300" distR="114300" simplePos="0" relativeHeight="251658240" behindDoc="1" locked="0" layoutInCell="1" allowOverlap="1">
            <wp:simplePos x="0" y="0"/>
            <wp:positionH relativeFrom="column">
              <wp:posOffset>-451485</wp:posOffset>
            </wp:positionH>
            <wp:positionV relativeFrom="paragraph">
              <wp:posOffset>-5715</wp:posOffset>
            </wp:positionV>
            <wp:extent cx="1389600" cy="540000"/>
            <wp:effectExtent l="0" t="0" r="1270" b="0"/>
            <wp:wrapTight wrapText="bothSides">
              <wp:wrapPolygon edited="0">
                <wp:start x="0" y="0"/>
                <wp:lineTo x="0" y="20584"/>
                <wp:lineTo x="21324" y="20584"/>
                <wp:lineTo x="21324"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_mcs.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9600" cy="540000"/>
                    </a:xfrm>
                    <a:prstGeom prst="rect">
                      <a:avLst/>
                    </a:prstGeom>
                  </pic:spPr>
                </pic:pic>
              </a:graphicData>
            </a:graphic>
          </wp:anchor>
        </w:drawing>
      </w:r>
      <w:r w:rsidR="00D43657" w:rsidRPr="00CC7FE3">
        <w:rPr>
          <w:b/>
          <w:color w:val="365F91" w:themeColor="accent1" w:themeShade="BF"/>
          <w:sz w:val="28"/>
          <w:szCs w:val="28"/>
          <w:lang w:val="en-US"/>
        </w:rPr>
        <w:t>Assessment document</w:t>
      </w:r>
      <w:r>
        <w:rPr>
          <w:b/>
          <w:color w:val="365F91" w:themeColor="accent1" w:themeShade="BF"/>
          <w:sz w:val="28"/>
          <w:szCs w:val="28"/>
          <w:lang w:val="en-US"/>
        </w:rPr>
        <w:t xml:space="preserve"> for working in groups / </w:t>
      </w:r>
      <w:r w:rsidR="00D43657" w:rsidRPr="00CC7FE3">
        <w:rPr>
          <w:b/>
          <w:color w:val="365F91" w:themeColor="accent1" w:themeShade="BF"/>
          <w:sz w:val="28"/>
          <w:szCs w:val="28"/>
          <w:lang w:val="en-US"/>
        </w:rPr>
        <w:t>Second visit to Madrid</w:t>
      </w:r>
      <w:r w:rsidR="00FB5642" w:rsidRPr="00CC7FE3">
        <w:rPr>
          <w:b/>
          <w:color w:val="365F91" w:themeColor="accent1" w:themeShade="BF"/>
          <w:sz w:val="28"/>
          <w:szCs w:val="28"/>
          <w:lang w:val="en-US"/>
        </w:rPr>
        <w:br/>
      </w:r>
      <w:proofErr w:type="spellStart"/>
      <w:r w:rsidR="00FB5642" w:rsidRPr="00CC7FE3">
        <w:rPr>
          <w:b/>
          <w:color w:val="C00000"/>
          <w:sz w:val="28"/>
          <w:szCs w:val="28"/>
          <w:lang w:val="en-US"/>
        </w:rPr>
        <w:t>Documento</w:t>
      </w:r>
      <w:r>
        <w:rPr>
          <w:b/>
          <w:color w:val="C00000"/>
          <w:sz w:val="28"/>
          <w:szCs w:val="28"/>
          <w:lang w:val="en-US"/>
        </w:rPr>
        <w:t>de</w:t>
      </w:r>
      <w:proofErr w:type="spellEnd"/>
      <w:r>
        <w:rPr>
          <w:b/>
          <w:color w:val="C00000"/>
          <w:sz w:val="28"/>
          <w:szCs w:val="28"/>
          <w:lang w:val="en-US"/>
        </w:rPr>
        <w:t xml:space="preserve"> </w:t>
      </w:r>
      <w:proofErr w:type="spellStart"/>
      <w:r w:rsidR="00FB5642" w:rsidRPr="00CC7FE3">
        <w:rPr>
          <w:b/>
          <w:color w:val="C00000"/>
          <w:sz w:val="28"/>
          <w:szCs w:val="28"/>
          <w:lang w:val="en-US"/>
        </w:rPr>
        <w:t>evaluaciónparatrabajar</w:t>
      </w:r>
      <w:proofErr w:type="spellEnd"/>
      <w:r w:rsidR="00FB5642" w:rsidRPr="00CC7FE3">
        <w:rPr>
          <w:b/>
          <w:color w:val="C00000"/>
          <w:sz w:val="28"/>
          <w:szCs w:val="28"/>
          <w:lang w:val="en-US"/>
        </w:rPr>
        <w:t xml:space="preserve"> en </w:t>
      </w:r>
      <w:proofErr w:type="spellStart"/>
      <w:r w:rsidR="00FB5642" w:rsidRPr="00CC7FE3">
        <w:rPr>
          <w:b/>
          <w:color w:val="C00000"/>
          <w:sz w:val="28"/>
          <w:szCs w:val="28"/>
          <w:lang w:val="en-US"/>
        </w:rPr>
        <w:t>grupos</w:t>
      </w:r>
      <w:proofErr w:type="spellEnd"/>
      <w:r w:rsidR="00FB5642" w:rsidRPr="00CC7FE3">
        <w:rPr>
          <w:b/>
          <w:color w:val="C00000"/>
          <w:sz w:val="28"/>
          <w:szCs w:val="28"/>
          <w:lang w:val="en-US"/>
        </w:rPr>
        <w:t xml:space="preserve">/ </w:t>
      </w:r>
      <w:r>
        <w:rPr>
          <w:b/>
          <w:color w:val="C00000"/>
          <w:sz w:val="28"/>
          <w:szCs w:val="28"/>
          <w:lang w:val="en-US"/>
        </w:rPr>
        <w:t>2ª</w:t>
      </w:r>
      <w:r w:rsidR="00FB5642" w:rsidRPr="00CC7FE3">
        <w:rPr>
          <w:b/>
          <w:color w:val="C00000"/>
          <w:sz w:val="28"/>
          <w:szCs w:val="28"/>
          <w:lang w:val="en-US"/>
        </w:rPr>
        <w:t xml:space="preserve"> a Madrid</w:t>
      </w:r>
      <w:r w:rsidR="00CC7FE3" w:rsidRPr="00CC7FE3">
        <w:rPr>
          <w:b/>
          <w:color w:val="C00000"/>
          <w:sz w:val="28"/>
          <w:szCs w:val="28"/>
          <w:lang w:val="en-US"/>
        </w:rPr>
        <w:br/>
      </w:r>
      <w:r w:rsidR="00CC7FE3" w:rsidRPr="0065376E">
        <w:rPr>
          <w:b/>
          <w:color w:val="4A442A" w:themeColor="background2" w:themeShade="40"/>
          <w:sz w:val="24"/>
          <w:szCs w:val="24"/>
          <w:lang w:val="en-US"/>
        </w:rPr>
        <w:t>Madrid, May 23rd, 2013</w:t>
      </w:r>
    </w:p>
    <w:p w:rsidR="00ED70EF" w:rsidRPr="0065376E" w:rsidRDefault="004C0EB5">
      <w:r w:rsidRPr="0065376E">
        <w:rPr>
          <w:rFonts w:ascii="Tahoma" w:eastAsia="Times New Roman" w:hAnsi="Tahoma" w:cs="Tahoma"/>
          <w:color w:val="1F497D" w:themeColor="text2"/>
          <w:lang w:val="en-GB" w:eastAsia="en-GB"/>
        </w:rPr>
        <w:t xml:space="preserve">0. </w:t>
      </w:r>
      <w:r w:rsidR="00D43657" w:rsidRPr="0065376E">
        <w:rPr>
          <w:rFonts w:ascii="Tahoma" w:eastAsia="Times New Roman" w:hAnsi="Tahoma" w:cs="Tahoma"/>
          <w:color w:val="1F497D" w:themeColor="text2"/>
          <w:lang w:val="en-GB" w:eastAsia="en-GB"/>
        </w:rPr>
        <w:t>See here the objectives of our initial Project.</w:t>
      </w:r>
      <w:r w:rsidR="00D43657" w:rsidRPr="0065376E">
        <w:rPr>
          <w:lang w:val="en-US"/>
        </w:rPr>
        <w:br/>
      </w:r>
      <w:r w:rsidRPr="0065376E">
        <w:rPr>
          <w:color w:val="C00000"/>
        </w:rPr>
        <w:t xml:space="preserve">0. </w:t>
      </w:r>
      <w:r w:rsidR="00D43657" w:rsidRPr="0065376E">
        <w:rPr>
          <w:color w:val="C00000"/>
        </w:rPr>
        <w:t xml:space="preserve">Tenemos a continuación </w:t>
      </w:r>
      <w:r w:rsidR="00EB5BBA" w:rsidRPr="0065376E">
        <w:rPr>
          <w:color w:val="C00000"/>
        </w:rPr>
        <w:t xml:space="preserve">los objetivos que se </w:t>
      </w:r>
      <w:r w:rsidR="00D43657" w:rsidRPr="0065376E">
        <w:rPr>
          <w:color w:val="C00000"/>
        </w:rPr>
        <w:t xml:space="preserve">determinaron </w:t>
      </w:r>
      <w:r w:rsidR="00707558" w:rsidRPr="0065376E">
        <w:rPr>
          <w:color w:val="C00000"/>
        </w:rPr>
        <w:t>cuando se escribió el proyecto.</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b/>
          <w:color w:val="1F497D" w:themeColor="text2"/>
          <w:lang w:val="en-GB" w:eastAsia="en-GB"/>
        </w:rPr>
      </w:pPr>
      <w:r w:rsidRPr="0065376E">
        <w:rPr>
          <w:rFonts w:ascii="Tahoma" w:eastAsia="Times New Roman" w:hAnsi="Tahoma" w:cs="Tahoma"/>
          <w:b/>
          <w:color w:val="1F497D" w:themeColor="text2"/>
          <w:lang w:val="en-GB" w:eastAsia="en-GB"/>
        </w:rPr>
        <w:t>Objectives</w:t>
      </w:r>
    </w:p>
    <w:p w:rsidR="00EF63B9"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1. </w:t>
      </w:r>
      <w:r w:rsidR="004614FE" w:rsidRPr="0065376E">
        <w:rPr>
          <w:rFonts w:ascii="Tahoma" w:eastAsia="Times New Roman" w:hAnsi="Tahoma" w:cs="Tahoma"/>
          <w:color w:val="1F497D" w:themeColor="text2"/>
          <w:lang w:val="en-GB" w:eastAsia="en-GB"/>
        </w:rPr>
        <w:t xml:space="preserve">We want to take a step forward </w:t>
      </w:r>
      <w:r w:rsidR="004614FE" w:rsidRPr="0065376E">
        <w:rPr>
          <w:rFonts w:ascii="Tahoma" w:eastAsia="Times New Roman" w:hAnsi="Tahoma" w:cs="Tahoma"/>
          <w:b/>
          <w:color w:val="1F497D" w:themeColor="text2"/>
          <w:lang w:val="en-GB" w:eastAsia="en-GB"/>
        </w:rPr>
        <w:t xml:space="preserve">toward </w:t>
      </w:r>
      <w:r w:rsidR="004614FE" w:rsidRPr="0065376E">
        <w:rPr>
          <w:rFonts w:ascii="Tahoma" w:eastAsia="Times New Roman" w:hAnsi="Tahoma" w:cs="Tahoma"/>
          <w:color w:val="1F497D" w:themeColor="text2"/>
          <w:lang w:val="en-GB" w:eastAsia="en-GB"/>
        </w:rPr>
        <w:t>the effective implementation of</w:t>
      </w:r>
      <w:r w:rsidR="004614FE" w:rsidRPr="0065376E">
        <w:rPr>
          <w:rFonts w:ascii="Tahoma" w:eastAsia="Times New Roman" w:hAnsi="Tahoma" w:cs="Tahoma"/>
          <w:b/>
          <w:color w:val="1F497D" w:themeColor="text2"/>
          <w:lang w:val="en-GB" w:eastAsia="en-GB"/>
        </w:rPr>
        <w:t xml:space="preserve"> a meaningful, creative and secure use of ICT.</w:t>
      </w:r>
    </w:p>
    <w:p w:rsidR="004614FE" w:rsidRPr="0065376E" w:rsidRDefault="00B7648E" w:rsidP="0065376E">
      <w:pPr>
        <w:pBdr>
          <w:top w:val="single" w:sz="4" w:space="1" w:color="auto"/>
          <w:left w:val="single" w:sz="4" w:space="18" w:color="auto"/>
          <w:bottom w:val="single" w:sz="4" w:space="1" w:color="auto"/>
          <w:right w:val="single" w:sz="4" w:space="1" w:color="auto"/>
        </w:pBdr>
        <w:spacing w:before="120" w:after="0" w:line="240" w:lineRule="auto"/>
        <w:rPr>
          <w:rFonts w:ascii="Tahoma" w:eastAsia="Times New Roman" w:hAnsi="Tahoma" w:cs="Tahoma"/>
          <w:color w:val="1F497D" w:themeColor="text2"/>
          <w:lang w:eastAsia="en-GB"/>
        </w:rPr>
      </w:pPr>
      <w:r w:rsidRPr="0065376E">
        <w:rPr>
          <w:rFonts w:ascii="Tahoma" w:eastAsia="Times New Roman" w:hAnsi="Tahoma" w:cs="Tahoma"/>
          <w:color w:val="C00000"/>
          <w:lang w:eastAsia="en-GB"/>
        </w:rPr>
        <w:t>1. Queremos avanzar hacia un uso significativo, creativo y seguro de las TIC</w:t>
      </w:r>
      <w:r w:rsidR="00707558" w:rsidRPr="0065376E">
        <w:rPr>
          <w:rFonts w:ascii="Tahoma" w:eastAsia="Times New Roman" w:hAnsi="Tahoma" w:cs="Tahoma"/>
          <w:color w:val="C00000"/>
          <w:lang w:eastAsia="en-GB"/>
        </w:rPr>
        <w:t>.</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2. </w:t>
      </w:r>
      <w:r w:rsidR="004614FE" w:rsidRPr="0065376E">
        <w:rPr>
          <w:rFonts w:ascii="Tahoma" w:eastAsia="Times New Roman" w:hAnsi="Tahoma" w:cs="Tahoma"/>
          <w:color w:val="1F497D" w:themeColor="text2"/>
          <w:lang w:val="en-GB" w:eastAsia="en-GB"/>
        </w:rPr>
        <w:t xml:space="preserve">We </w:t>
      </w:r>
      <w:r w:rsidRPr="0065376E">
        <w:rPr>
          <w:rFonts w:ascii="Tahoma" w:eastAsia="Times New Roman" w:hAnsi="Tahoma" w:cs="Tahoma"/>
          <w:color w:val="1F497D" w:themeColor="text2"/>
          <w:lang w:val="en-GB" w:eastAsia="en-GB"/>
        </w:rPr>
        <w:t>will do it by</w:t>
      </w:r>
      <w:r w:rsidR="004614FE" w:rsidRPr="0065376E">
        <w:rPr>
          <w:rFonts w:ascii="Tahoma" w:eastAsia="Times New Roman" w:hAnsi="Tahoma" w:cs="Tahoma"/>
          <w:color w:val="1F497D" w:themeColor="text2"/>
          <w:lang w:val="en-GB" w:eastAsia="en-GB"/>
        </w:rPr>
        <w:t xml:space="preserve"> promoting those </w:t>
      </w:r>
      <w:r w:rsidR="004614FE" w:rsidRPr="0065376E">
        <w:rPr>
          <w:rFonts w:ascii="Tahoma" w:eastAsia="Times New Roman" w:hAnsi="Tahoma" w:cs="Tahoma"/>
          <w:b/>
          <w:color w:val="1F497D" w:themeColor="text2"/>
          <w:lang w:val="en-GB" w:eastAsia="en-GB"/>
        </w:rPr>
        <w:t>collaborative processes</w:t>
      </w:r>
      <w:r w:rsidR="004614FE" w:rsidRPr="0065376E">
        <w:rPr>
          <w:rFonts w:ascii="Tahoma" w:eastAsia="Times New Roman" w:hAnsi="Tahoma" w:cs="Tahoma"/>
          <w:color w:val="1F497D" w:themeColor="text2"/>
          <w:lang w:val="en-GB" w:eastAsia="en-GB"/>
        </w:rPr>
        <w:t xml:space="preserve"> (within school community members and with European partners) that are known to be so important in order to impulse commitment. They are usually mentioned as one of best advantages of the significant use of ICT. </w:t>
      </w:r>
    </w:p>
    <w:p w:rsidR="00B7648E" w:rsidRPr="0065376E" w:rsidRDefault="00B7648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2. Lo haremos promoviendo procesos colaborativos (en la comunidad escolar y con los socios europeos) que son tan importantes para impulsar el compromiso de los participantes</w:t>
      </w:r>
      <w:r w:rsidR="00EF63B9" w:rsidRPr="0065376E">
        <w:rPr>
          <w:rFonts w:ascii="Tahoma" w:eastAsia="Times New Roman" w:hAnsi="Tahoma" w:cs="Tahoma"/>
          <w:color w:val="C00000"/>
          <w:lang w:eastAsia="en-GB"/>
        </w:rPr>
        <w:t>. Muchas veces se menciona la colaboración como una de las mayores ventajas que puede aportar el uso de las TIC.</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3. </w:t>
      </w:r>
      <w:r w:rsidR="004614FE" w:rsidRPr="0065376E">
        <w:rPr>
          <w:rFonts w:ascii="Tahoma" w:eastAsia="Times New Roman" w:hAnsi="Tahoma" w:cs="Tahoma"/>
          <w:color w:val="1F497D" w:themeColor="text2"/>
          <w:lang w:val="en-GB" w:eastAsia="en-GB"/>
        </w:rPr>
        <w:t>As a result, this European pr</w:t>
      </w:r>
      <w:r w:rsidRPr="0065376E">
        <w:rPr>
          <w:rFonts w:ascii="Tahoma" w:eastAsia="Times New Roman" w:hAnsi="Tahoma" w:cs="Tahoma"/>
          <w:color w:val="1F497D" w:themeColor="text2"/>
          <w:lang w:val="en-GB" w:eastAsia="en-GB"/>
        </w:rPr>
        <w:t xml:space="preserve">oject will be </w:t>
      </w:r>
      <w:r w:rsidR="004614FE" w:rsidRPr="0065376E">
        <w:rPr>
          <w:rFonts w:ascii="Tahoma" w:eastAsia="Times New Roman" w:hAnsi="Tahoma" w:cs="Tahoma"/>
          <w:color w:val="1F497D" w:themeColor="text2"/>
          <w:lang w:val="en-GB" w:eastAsia="en-GB"/>
        </w:rPr>
        <w:t xml:space="preserve">mainly an occasion for educational community members to collaborate, express, create, communicate… and </w:t>
      </w:r>
      <w:r w:rsidR="004614FE" w:rsidRPr="0065376E">
        <w:rPr>
          <w:rFonts w:ascii="Tahoma" w:eastAsia="Times New Roman" w:hAnsi="Tahoma" w:cs="Tahoma"/>
          <w:b/>
          <w:color w:val="1F497D" w:themeColor="text2"/>
          <w:lang w:val="en-GB" w:eastAsia="en-GB"/>
        </w:rPr>
        <w:t>learn</w:t>
      </w:r>
      <w:r w:rsidR="004614FE" w:rsidRPr="0065376E">
        <w:rPr>
          <w:rFonts w:ascii="Tahoma" w:eastAsia="Times New Roman" w:hAnsi="Tahoma" w:cs="Tahoma"/>
          <w:color w:val="1F497D" w:themeColor="text2"/>
          <w:lang w:val="en-GB" w:eastAsia="en-GB"/>
        </w:rPr>
        <w:t xml:space="preserve"> using ICT and the Internet, being aware of </w:t>
      </w:r>
      <w:r w:rsidR="004614FE" w:rsidRPr="0065376E">
        <w:rPr>
          <w:rFonts w:ascii="Tahoma" w:eastAsia="Times New Roman" w:hAnsi="Tahoma" w:cs="Tahoma"/>
          <w:b/>
          <w:color w:val="1F497D" w:themeColor="text2"/>
          <w:lang w:val="en-GB" w:eastAsia="en-GB"/>
        </w:rPr>
        <w:t>security</w:t>
      </w:r>
      <w:r w:rsidR="004614FE" w:rsidRPr="0065376E">
        <w:rPr>
          <w:rFonts w:ascii="Tahoma" w:eastAsia="Times New Roman" w:hAnsi="Tahoma" w:cs="Tahoma"/>
          <w:color w:val="1F497D" w:themeColor="text2"/>
          <w:lang w:val="en-GB" w:eastAsia="en-GB"/>
        </w:rPr>
        <w:t xml:space="preserve"> and </w:t>
      </w:r>
      <w:r w:rsidR="004614FE" w:rsidRPr="0065376E">
        <w:rPr>
          <w:rFonts w:ascii="Tahoma" w:eastAsia="Times New Roman" w:hAnsi="Tahoma" w:cs="Tahoma"/>
          <w:b/>
          <w:color w:val="1F497D" w:themeColor="text2"/>
          <w:lang w:val="en-GB" w:eastAsia="en-GB"/>
        </w:rPr>
        <w:t>legalissues</w:t>
      </w:r>
      <w:r w:rsidR="004614FE"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3. Como resultado, este proyecto europeo fundamentalmente proporcionará a la comunidad educativa una ocasión para colaborar, expresar, crear, comunicar… y aprender usando las TIC e Internet, siendo conscientes de las cuestiones legales y de seguridad.</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val="en-GB" w:eastAsia="en-GB"/>
        </w:rPr>
      </w:pPr>
      <w:r w:rsidRPr="0065376E">
        <w:rPr>
          <w:rFonts w:ascii="Tahoma" w:eastAsia="Times New Roman" w:hAnsi="Tahoma" w:cs="Tahoma"/>
          <w:color w:val="1F497D" w:themeColor="text2"/>
          <w:lang w:val="en-GB" w:eastAsia="en-GB"/>
        </w:rPr>
        <w:t xml:space="preserve">4. </w:t>
      </w:r>
      <w:r w:rsidR="004614FE" w:rsidRPr="0065376E">
        <w:rPr>
          <w:rFonts w:ascii="Tahoma" w:eastAsia="Times New Roman" w:hAnsi="Tahoma" w:cs="Tahoma"/>
          <w:color w:val="1F497D" w:themeColor="text2"/>
          <w:lang w:val="en-GB" w:eastAsia="en-GB"/>
        </w:rPr>
        <w:t xml:space="preserve">At the same time, the </w:t>
      </w:r>
      <w:r w:rsidRPr="0065376E">
        <w:rPr>
          <w:rFonts w:ascii="Tahoma" w:eastAsia="Times New Roman" w:hAnsi="Tahoma" w:cs="Tahoma"/>
          <w:color w:val="1F497D" w:themeColor="text2"/>
          <w:lang w:val="en-GB" w:eastAsia="en-GB"/>
        </w:rPr>
        <w:t xml:space="preserve">chosen </w:t>
      </w:r>
      <w:r w:rsidR="004614FE" w:rsidRPr="0065376E">
        <w:rPr>
          <w:rFonts w:ascii="Tahoma" w:eastAsia="Times New Roman" w:hAnsi="Tahoma" w:cs="Tahoma"/>
          <w:color w:val="1F497D" w:themeColor="text2"/>
          <w:lang w:val="en-GB" w:eastAsia="en-GB"/>
        </w:rPr>
        <w:t>actions and methodology</w:t>
      </w:r>
      <w:r w:rsidRPr="0065376E">
        <w:rPr>
          <w:rFonts w:ascii="Tahoma" w:eastAsia="Times New Roman" w:hAnsi="Tahoma" w:cs="Tahoma"/>
          <w:color w:val="1F497D" w:themeColor="text2"/>
          <w:lang w:val="en-GB" w:eastAsia="en-GB"/>
        </w:rPr>
        <w:t xml:space="preserve"> are meant to</w:t>
      </w:r>
      <w:r w:rsidR="004614FE" w:rsidRPr="0065376E">
        <w:rPr>
          <w:rFonts w:ascii="Tahoma" w:eastAsia="Times New Roman" w:hAnsi="Tahoma" w:cs="Tahoma"/>
          <w:color w:val="1F497D" w:themeColor="text2"/>
          <w:lang w:val="en-GB" w:eastAsia="en-GB"/>
        </w:rPr>
        <w:t xml:space="preserve"> allow the institutions in this </w:t>
      </w:r>
      <w:r w:rsidRPr="0065376E">
        <w:rPr>
          <w:rFonts w:ascii="Tahoma" w:eastAsia="Times New Roman" w:hAnsi="Tahoma" w:cs="Tahoma"/>
          <w:color w:val="1F497D" w:themeColor="text2"/>
          <w:lang w:val="en-GB" w:eastAsia="en-GB"/>
        </w:rPr>
        <w:t>partnership to</w:t>
      </w:r>
      <w:r w:rsidR="004614FE" w:rsidRPr="0065376E">
        <w:rPr>
          <w:rFonts w:ascii="Tahoma" w:eastAsia="Times New Roman" w:hAnsi="Tahoma" w:cs="Tahoma"/>
          <w:color w:val="1F497D" w:themeColor="text2"/>
          <w:lang w:val="en-GB" w:eastAsia="en-GB"/>
        </w:rPr>
        <w:t xml:space="preserve"> stress their efforts </w:t>
      </w:r>
      <w:r w:rsidR="004614FE" w:rsidRPr="0065376E">
        <w:rPr>
          <w:rFonts w:ascii="Tahoma" w:eastAsia="Times New Roman" w:hAnsi="Tahoma" w:cs="Tahoma"/>
          <w:b/>
          <w:color w:val="1F497D" w:themeColor="text2"/>
          <w:lang w:val="en-GB" w:eastAsia="en-GB"/>
        </w:rPr>
        <w:t>toward reducing the “digital divide”</w:t>
      </w:r>
      <w:r w:rsidR="004614FE"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4. Al mismo tiempo, con las acciones y la metodología escogidas, se pretende que las instituciones de esta asociación, extremen los esfuerzos encaminados a reducir la ‘brecha digital’.</w:t>
      </w:r>
    </w:p>
    <w:p w:rsidR="004614FE"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5. A</w:t>
      </w:r>
      <w:r w:rsidR="004614FE" w:rsidRPr="0065376E">
        <w:rPr>
          <w:rFonts w:ascii="Tahoma" w:eastAsia="Times New Roman" w:hAnsi="Tahoma" w:cs="Tahoma"/>
          <w:color w:val="1F497D" w:themeColor="text2"/>
          <w:lang w:val="en-GB" w:eastAsia="en-GB"/>
        </w:rPr>
        <w:t xml:space="preserve">n important goal in MCS Project is to counterbalance inequalities. Moreover, with this initiative we aim to improve overall </w:t>
      </w:r>
      <w:r w:rsidR="004614FE" w:rsidRPr="0065376E">
        <w:rPr>
          <w:rFonts w:ascii="Tahoma" w:eastAsia="Times New Roman" w:hAnsi="Tahoma" w:cs="Tahoma"/>
          <w:b/>
          <w:color w:val="1F497D" w:themeColor="text2"/>
          <w:lang w:val="en-GB" w:eastAsia="en-GB"/>
        </w:rPr>
        <w:t>quality of education</w:t>
      </w:r>
      <w:r w:rsidR="004614FE" w:rsidRPr="0065376E">
        <w:rPr>
          <w:rFonts w:ascii="Tahoma" w:eastAsia="Times New Roman" w:hAnsi="Tahoma" w:cs="Tahoma"/>
          <w:color w:val="1F497D" w:themeColor="text2"/>
          <w:lang w:val="en-GB" w:eastAsia="en-GB"/>
        </w:rPr>
        <w:t xml:space="preserve"> through: </w:t>
      </w:r>
      <w:r w:rsidR="004614FE" w:rsidRPr="0065376E">
        <w:rPr>
          <w:rFonts w:ascii="Tahoma" w:eastAsia="Times New Roman" w:hAnsi="Tahoma" w:cs="Tahoma"/>
          <w:b/>
          <w:color w:val="1F497D" w:themeColor="text2"/>
          <w:lang w:val="en-GB" w:eastAsia="en-GB"/>
        </w:rPr>
        <w:t>innovative methodology</w:t>
      </w:r>
      <w:r w:rsidR="004614FE" w:rsidRPr="0065376E">
        <w:rPr>
          <w:rFonts w:ascii="Tahoma" w:eastAsia="Times New Roman" w:hAnsi="Tahoma" w:cs="Tahoma"/>
          <w:color w:val="1F497D" w:themeColor="text2"/>
          <w:lang w:val="en-GB" w:eastAsia="en-GB"/>
        </w:rPr>
        <w:t xml:space="preserve">, </w:t>
      </w:r>
      <w:r w:rsidR="004614FE" w:rsidRPr="0065376E">
        <w:rPr>
          <w:rFonts w:ascii="Tahoma" w:eastAsia="Times New Roman" w:hAnsi="Tahoma" w:cs="Tahoma"/>
          <w:b/>
          <w:color w:val="1F497D" w:themeColor="text2"/>
          <w:lang w:val="en-GB" w:eastAsia="en-GB"/>
        </w:rPr>
        <w:t>engagement</w:t>
      </w:r>
      <w:r w:rsidR="004614FE" w:rsidRPr="0065376E">
        <w:rPr>
          <w:rFonts w:ascii="Tahoma" w:eastAsia="Times New Roman" w:hAnsi="Tahoma" w:cs="Tahoma"/>
          <w:color w:val="1F497D" w:themeColor="text2"/>
          <w:lang w:val="en-GB" w:eastAsia="en-GB"/>
        </w:rPr>
        <w:t xml:space="preserve"> of students and families, school </w:t>
      </w:r>
      <w:r w:rsidR="004614FE" w:rsidRPr="0065376E">
        <w:rPr>
          <w:rFonts w:ascii="Tahoma" w:eastAsia="Times New Roman" w:hAnsi="Tahoma" w:cs="Tahoma"/>
          <w:b/>
          <w:color w:val="1F497D" w:themeColor="text2"/>
          <w:lang w:val="en-GB" w:eastAsia="en-GB"/>
        </w:rPr>
        <w:t>openness toward the social environment</w:t>
      </w:r>
      <w:r w:rsidR="00EF63B9" w:rsidRPr="0065376E">
        <w:rPr>
          <w:rFonts w:ascii="Tahoma" w:eastAsia="Times New Roman" w:hAnsi="Tahoma" w:cs="Tahoma"/>
          <w:color w:val="1F497D" w:themeColor="text2"/>
          <w:lang w:val="en-GB" w:eastAsia="en-GB"/>
        </w:rPr>
        <w:t>...</w:t>
      </w:r>
    </w:p>
    <w:p w:rsidR="00EF63B9" w:rsidRPr="0065376E" w:rsidRDefault="00EF63B9"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 xml:space="preserve">5. Un objetivo importante del proyecto MCS es el de </w:t>
      </w:r>
      <w:r w:rsidR="00807307" w:rsidRPr="0065376E">
        <w:rPr>
          <w:rFonts w:ascii="Tahoma" w:eastAsia="Times New Roman" w:hAnsi="Tahoma" w:cs="Tahoma"/>
          <w:color w:val="C00000"/>
          <w:lang w:eastAsia="en-GB"/>
        </w:rPr>
        <w:t>contrarrestar</w:t>
      </w:r>
      <w:r w:rsidRPr="0065376E">
        <w:rPr>
          <w:rFonts w:ascii="Tahoma" w:eastAsia="Times New Roman" w:hAnsi="Tahoma" w:cs="Tahoma"/>
          <w:color w:val="C00000"/>
          <w:lang w:eastAsia="en-GB"/>
        </w:rPr>
        <w:t xml:space="preserve"> desigualdades. Más aún, con esta iniciativa pretendemos mejorar la calidad de la educación, a través de: metodología innovadora, compromiso de alumnos y familias, apertura del centro al </w:t>
      </w:r>
      <w:r w:rsidR="00807307" w:rsidRPr="0065376E">
        <w:rPr>
          <w:rFonts w:ascii="Tahoma" w:eastAsia="Times New Roman" w:hAnsi="Tahoma" w:cs="Tahoma"/>
          <w:color w:val="C00000"/>
          <w:lang w:eastAsia="en-GB"/>
        </w:rPr>
        <w:t>entorno</w:t>
      </w:r>
      <w:r w:rsidRPr="0065376E">
        <w:rPr>
          <w:rFonts w:ascii="Tahoma" w:eastAsia="Times New Roman" w:hAnsi="Tahoma" w:cs="Tahoma"/>
          <w:color w:val="C00000"/>
          <w:lang w:eastAsia="en-GB"/>
        </w:rPr>
        <w:t xml:space="preserve"> social…</w:t>
      </w:r>
    </w:p>
    <w:p w:rsidR="000E7A78" w:rsidRPr="0065376E" w:rsidRDefault="000E7A78" w:rsidP="0065376E">
      <w:pPr>
        <w:pBdr>
          <w:top w:val="single" w:sz="4" w:space="1" w:color="auto"/>
          <w:left w:val="single" w:sz="4" w:space="18" w:color="auto"/>
          <w:bottom w:val="single" w:sz="4" w:space="1" w:color="auto"/>
          <w:right w:val="single" w:sz="4" w:space="1" w:color="auto"/>
        </w:pBdr>
        <w:spacing w:before="120" w:after="0" w:line="240" w:lineRule="auto"/>
        <w:jc w:val="center"/>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In general:</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In general terms, this project we attempts to </w:t>
      </w:r>
      <w:r w:rsidRPr="0065376E">
        <w:rPr>
          <w:rFonts w:ascii="Tahoma" w:eastAsia="Times New Roman" w:hAnsi="Tahoma" w:cs="Tahoma"/>
          <w:b/>
          <w:color w:val="1F497D" w:themeColor="text2"/>
          <w:lang w:val="en-GB" w:eastAsia="en-GB"/>
        </w:rPr>
        <w:t>define some procedures</w:t>
      </w:r>
      <w:r w:rsidRPr="0065376E">
        <w:rPr>
          <w:rFonts w:ascii="Tahoma" w:eastAsia="Times New Roman" w:hAnsi="Tahoma" w:cs="Tahoma"/>
          <w:color w:val="1F497D" w:themeColor="text2"/>
          <w:lang w:val="en-GB" w:eastAsia="en-GB"/>
        </w:rPr>
        <w:t xml:space="preserve"> to be develop within </w:t>
      </w:r>
      <w:r w:rsidRPr="0065376E">
        <w:rPr>
          <w:rFonts w:ascii="Tahoma" w:eastAsia="Times New Roman" w:hAnsi="Tahoma" w:cs="Tahoma"/>
          <w:b/>
          <w:color w:val="1F497D" w:themeColor="text2"/>
          <w:lang w:val="en-GB" w:eastAsia="en-GB"/>
        </w:rPr>
        <w:t>the European scenario</w:t>
      </w:r>
      <w:r w:rsidRPr="0065376E">
        <w:rPr>
          <w:rFonts w:ascii="Tahoma" w:eastAsia="Times New Roman" w:hAnsi="Tahoma" w:cs="Tahoma"/>
          <w:color w:val="1F497D" w:themeColor="text2"/>
          <w:lang w:val="en-GB" w:eastAsia="en-GB"/>
        </w:rPr>
        <w:t xml:space="preserve">, as an innovative and effective way </w:t>
      </w:r>
      <w:r w:rsidRPr="0065376E">
        <w:rPr>
          <w:rFonts w:ascii="Tahoma" w:eastAsia="Times New Roman" w:hAnsi="Tahoma" w:cs="Tahoma"/>
          <w:b/>
          <w:color w:val="1F497D" w:themeColor="text2"/>
          <w:lang w:val="en-GB" w:eastAsia="en-GB"/>
        </w:rPr>
        <w:t>to impulse collaborative learning processes</w:t>
      </w:r>
      <w:r w:rsidRPr="0065376E">
        <w:rPr>
          <w:rFonts w:ascii="Tahoma" w:eastAsia="Times New Roman" w:hAnsi="Tahoma" w:cs="Tahoma"/>
          <w:color w:val="1F497D" w:themeColor="text2"/>
          <w:lang w:val="en-GB" w:eastAsia="en-GB"/>
        </w:rPr>
        <w:t xml:space="preserve"> associated to a meaningful, creative and secure use of ICT.</w:t>
      </w:r>
    </w:p>
    <w:p w:rsidR="004D7C5C" w:rsidRPr="0065376E" w:rsidRDefault="004D7C5C"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En términos generales, este proyecto pretende definir procedimientos para desarrollar, en el escenario europeo, una forma innovadora y efectiva de impulsar procesos de aprendizaje colaborativo asociados a un uso significativo, creativo y seguro de las TIC</w:t>
      </w:r>
    </w:p>
    <w:p w:rsidR="004614FE" w:rsidRPr="0065376E" w:rsidRDefault="004614F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1F497D" w:themeColor="text2"/>
          <w:lang w:val="en-GB" w:eastAsia="en-GB"/>
        </w:rPr>
      </w:pPr>
      <w:r w:rsidRPr="0065376E">
        <w:rPr>
          <w:rFonts w:ascii="Tahoma" w:eastAsia="Times New Roman" w:hAnsi="Tahoma" w:cs="Tahoma"/>
          <w:color w:val="1F497D" w:themeColor="text2"/>
          <w:lang w:val="en-GB" w:eastAsia="en-GB"/>
        </w:rPr>
        <w:t xml:space="preserve">We plan to </w:t>
      </w:r>
      <w:r w:rsidR="000E7A78" w:rsidRPr="0065376E">
        <w:rPr>
          <w:rFonts w:ascii="Tahoma" w:eastAsia="Times New Roman" w:hAnsi="Tahoma" w:cs="Tahoma"/>
          <w:color w:val="1F497D" w:themeColor="text2"/>
          <w:lang w:val="en-GB" w:eastAsia="en-GB"/>
        </w:rPr>
        <w:t>take a step forward</w:t>
      </w:r>
      <w:r w:rsidRPr="0065376E">
        <w:rPr>
          <w:rFonts w:ascii="Tahoma" w:eastAsia="Times New Roman" w:hAnsi="Tahoma" w:cs="Tahoma"/>
          <w:color w:val="1F497D" w:themeColor="text2"/>
          <w:lang w:val="en-GB" w:eastAsia="en-GB"/>
        </w:rPr>
        <w:t xml:space="preserve"> in that direction by improving the students’ -and all community members- knowledge and competences in a high-level use of ICT. Being well established that, from our point of view, the use of technology is -and should be- well-matched with the educational use of other traditional school resources and means.</w:t>
      </w:r>
    </w:p>
    <w:p w:rsidR="0065376E" w:rsidRDefault="002808B1"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r w:rsidRPr="0065376E">
        <w:rPr>
          <w:rFonts w:ascii="Tahoma" w:eastAsia="Times New Roman" w:hAnsi="Tahoma" w:cs="Tahoma"/>
          <w:color w:val="C00000"/>
          <w:lang w:eastAsia="en-GB"/>
        </w:rPr>
        <w:t>Planeamos dar un paso adelante en esta dirección, mejorando el conocimiento y las competencias de los estudiantes –y de toda la comunidad educativa- en un uso de ‘ato nivel’ de las TIC. Dejando bien establecido que, desde nuestro punto de vista, el uso de las tecnologías se compatibiliza –y así debe ser- con el uso educativo de otros recursos y medios tradicionales.</w:t>
      </w:r>
    </w:p>
    <w:p w:rsidR="0065376E" w:rsidRPr="0065376E" w:rsidRDefault="0065376E" w:rsidP="0065376E">
      <w:pPr>
        <w:pBdr>
          <w:top w:val="single" w:sz="4" w:space="1" w:color="auto"/>
          <w:left w:val="single" w:sz="4" w:space="18" w:color="auto"/>
          <w:bottom w:val="single" w:sz="4" w:space="1" w:color="auto"/>
          <w:right w:val="single" w:sz="4" w:space="1" w:color="auto"/>
        </w:pBdr>
        <w:spacing w:before="120" w:after="0" w:line="240" w:lineRule="auto"/>
        <w:jc w:val="both"/>
        <w:rPr>
          <w:rFonts w:ascii="Tahoma" w:eastAsia="Times New Roman" w:hAnsi="Tahoma" w:cs="Tahoma"/>
          <w:color w:val="C00000"/>
          <w:lang w:eastAsia="en-GB"/>
        </w:rPr>
      </w:pPr>
    </w:p>
    <w:p w:rsidR="00EB5BBA" w:rsidRPr="002D221B" w:rsidRDefault="00FB5642" w:rsidP="00FB5642">
      <w:pPr>
        <w:tabs>
          <w:tab w:val="left" w:pos="284"/>
        </w:tabs>
        <w:ind w:left="-11"/>
        <w:rPr>
          <w:sz w:val="24"/>
          <w:szCs w:val="24"/>
          <w:lang w:val="en-US"/>
        </w:rPr>
      </w:pPr>
      <w:r w:rsidRPr="002D221B">
        <w:rPr>
          <w:color w:val="C00000"/>
          <w:sz w:val="24"/>
          <w:szCs w:val="24"/>
        </w:rPr>
        <w:lastRenderedPageBreak/>
        <w:t xml:space="preserve">1. </w:t>
      </w:r>
      <w:r w:rsidR="000E7A78" w:rsidRPr="002D221B">
        <w:rPr>
          <w:color w:val="C00000"/>
          <w:sz w:val="24"/>
          <w:szCs w:val="24"/>
        </w:rPr>
        <w:t>De todo lo anterior ¿Qué aspectos hemos trabajado</w:t>
      </w:r>
      <w:r w:rsidR="004C0EB5" w:rsidRPr="002D221B">
        <w:rPr>
          <w:color w:val="C00000"/>
          <w:sz w:val="24"/>
          <w:szCs w:val="24"/>
        </w:rPr>
        <w:t xml:space="preserve"> más </w:t>
      </w:r>
      <w:r w:rsidR="000E7A78" w:rsidRPr="002D221B">
        <w:rPr>
          <w:color w:val="C00000"/>
          <w:sz w:val="24"/>
          <w:szCs w:val="24"/>
        </w:rPr>
        <w:t xml:space="preserve">durante el curso 2012-2013? </w:t>
      </w:r>
      <w:r w:rsidR="004C0EB5" w:rsidRPr="002D221B">
        <w:rPr>
          <w:sz w:val="24"/>
          <w:szCs w:val="24"/>
        </w:rPr>
        <w:br/>
      </w:r>
      <w:r w:rsidRPr="002D221B">
        <w:rPr>
          <w:rFonts w:ascii="Tahoma" w:eastAsia="Times New Roman" w:hAnsi="Tahoma" w:cs="Tahoma"/>
          <w:color w:val="1F497D" w:themeColor="text2"/>
          <w:sz w:val="24"/>
          <w:szCs w:val="24"/>
          <w:lang w:val="en-GB" w:eastAsia="en-GB"/>
        </w:rPr>
        <w:t xml:space="preserve">1. </w:t>
      </w:r>
      <w:r w:rsidR="004C0EB5" w:rsidRPr="002D221B">
        <w:rPr>
          <w:rFonts w:ascii="Tahoma" w:eastAsia="Times New Roman" w:hAnsi="Tahoma" w:cs="Tahoma"/>
          <w:color w:val="1F497D" w:themeColor="text2"/>
          <w:sz w:val="24"/>
          <w:szCs w:val="24"/>
          <w:lang w:val="en-GB" w:eastAsia="en-GB"/>
        </w:rPr>
        <w:t>From above objectives, which aspects have we develop</w:t>
      </w:r>
      <w:r w:rsidR="00014781">
        <w:rPr>
          <w:rFonts w:ascii="Tahoma" w:eastAsia="Times New Roman" w:hAnsi="Tahoma" w:cs="Tahoma"/>
          <w:color w:val="1F497D" w:themeColor="text2"/>
          <w:sz w:val="24"/>
          <w:szCs w:val="24"/>
          <w:lang w:val="en-GB" w:eastAsia="en-GB"/>
        </w:rPr>
        <w:t>ed</w:t>
      </w:r>
      <w:r w:rsidR="004C0EB5" w:rsidRPr="002D221B">
        <w:rPr>
          <w:rFonts w:ascii="Tahoma" w:eastAsia="Times New Roman" w:hAnsi="Tahoma" w:cs="Tahoma"/>
          <w:color w:val="1F497D" w:themeColor="text2"/>
          <w:sz w:val="24"/>
          <w:szCs w:val="24"/>
          <w:lang w:val="en-GB" w:eastAsia="en-GB"/>
        </w:rPr>
        <w:t xml:space="preserve"> more intensively during the school year 2012-2013?</w:t>
      </w:r>
    </w:p>
    <w:p w:rsidR="004C0EB5" w:rsidRPr="002819A1" w:rsidRDefault="002819A1" w:rsidP="004C0EB5">
      <w:pPr>
        <w:tabs>
          <w:tab w:val="left" w:pos="284"/>
        </w:tabs>
        <w:rPr>
          <w:sz w:val="24"/>
          <w:szCs w:val="24"/>
          <w:lang w:val="en-US"/>
        </w:rPr>
      </w:pPr>
      <w:r>
        <w:rPr>
          <w:sz w:val="24"/>
          <w:szCs w:val="24"/>
          <w:lang w:val="en-US"/>
        </w:rPr>
        <w:t xml:space="preserve">We agree in developing </w:t>
      </w:r>
      <w:r w:rsidRPr="002819A1">
        <w:rPr>
          <w:sz w:val="24"/>
          <w:szCs w:val="24"/>
          <w:lang w:val="en-US"/>
        </w:rPr>
        <w:t>points 1,5</w:t>
      </w:r>
    </w:p>
    <w:p w:rsidR="002819A1" w:rsidRDefault="002819A1" w:rsidP="004C0EB5">
      <w:pPr>
        <w:tabs>
          <w:tab w:val="left" w:pos="284"/>
        </w:tabs>
        <w:rPr>
          <w:sz w:val="24"/>
          <w:szCs w:val="24"/>
          <w:lang w:val="en-US"/>
        </w:rPr>
      </w:pPr>
      <w:r>
        <w:rPr>
          <w:sz w:val="24"/>
          <w:szCs w:val="24"/>
          <w:lang w:val="en-US"/>
        </w:rPr>
        <w:t>In one case in Italy, as the teacher is a trainer, the points developed are 3 and 4</w:t>
      </w:r>
    </w:p>
    <w:p w:rsidR="000E7A78" w:rsidRDefault="002819A1" w:rsidP="000E7A78">
      <w:pPr>
        <w:tabs>
          <w:tab w:val="left" w:pos="284"/>
        </w:tabs>
        <w:rPr>
          <w:sz w:val="24"/>
          <w:szCs w:val="24"/>
          <w:lang w:val="en-US"/>
        </w:rPr>
      </w:pPr>
      <w:r>
        <w:rPr>
          <w:sz w:val="24"/>
          <w:szCs w:val="24"/>
          <w:lang w:val="en-US"/>
        </w:rPr>
        <w:t>It is also important to develop point 3</w:t>
      </w:r>
    </w:p>
    <w:p w:rsidR="009220A3" w:rsidRDefault="008E32A9" w:rsidP="000E7A78">
      <w:pPr>
        <w:tabs>
          <w:tab w:val="left" w:pos="284"/>
        </w:tabs>
        <w:rPr>
          <w:sz w:val="24"/>
          <w:szCs w:val="24"/>
          <w:lang w:val="en-US"/>
        </w:rPr>
      </w:pPr>
      <w:r>
        <w:rPr>
          <w:sz w:val="24"/>
          <w:szCs w:val="24"/>
          <w:lang w:val="en-US"/>
        </w:rPr>
        <w:t>Meetings with families to inform about the security in Internet.</w:t>
      </w:r>
    </w:p>
    <w:p w:rsidR="008E32A9" w:rsidRDefault="008E32A9" w:rsidP="000E7A78">
      <w:pPr>
        <w:tabs>
          <w:tab w:val="left" w:pos="284"/>
        </w:tabs>
        <w:rPr>
          <w:sz w:val="24"/>
          <w:szCs w:val="24"/>
          <w:lang w:val="en-US"/>
        </w:rPr>
      </w:pPr>
      <w:r>
        <w:rPr>
          <w:sz w:val="24"/>
          <w:szCs w:val="24"/>
          <w:lang w:val="en-US"/>
        </w:rPr>
        <w:t>The use social networks to promote collaborative work.</w:t>
      </w:r>
    </w:p>
    <w:p w:rsidR="008E32A9" w:rsidRDefault="008E32A9" w:rsidP="000E7A78">
      <w:pPr>
        <w:tabs>
          <w:tab w:val="left" w:pos="284"/>
        </w:tabs>
        <w:rPr>
          <w:sz w:val="24"/>
          <w:szCs w:val="24"/>
          <w:lang w:val="en-US"/>
        </w:rPr>
      </w:pPr>
      <w:r>
        <w:rPr>
          <w:sz w:val="24"/>
          <w:szCs w:val="24"/>
          <w:lang w:val="en-US"/>
        </w:rPr>
        <w:t>We have been developing “Creative” concept theoretically and putting in practice.</w:t>
      </w:r>
    </w:p>
    <w:p w:rsidR="008E32A9" w:rsidRDefault="008E32A9" w:rsidP="000E7A78">
      <w:pPr>
        <w:tabs>
          <w:tab w:val="left" w:pos="284"/>
        </w:tabs>
        <w:rPr>
          <w:sz w:val="24"/>
          <w:szCs w:val="24"/>
          <w:lang w:val="en-US"/>
        </w:rPr>
      </w:pPr>
      <w:r>
        <w:rPr>
          <w:sz w:val="24"/>
          <w:szCs w:val="24"/>
          <w:lang w:val="en-US"/>
        </w:rPr>
        <w:t>In Italy, basic training courses for teachers i</w:t>
      </w:r>
      <w:r w:rsidR="00014781">
        <w:rPr>
          <w:sz w:val="24"/>
          <w:szCs w:val="24"/>
          <w:lang w:val="en-US"/>
        </w:rPr>
        <w:t>n Primary and Secondary schools, the objective was to reduce digital divide.</w:t>
      </w:r>
    </w:p>
    <w:p w:rsidR="00014781" w:rsidRPr="002819A1" w:rsidRDefault="00014781" w:rsidP="000E7A78">
      <w:pPr>
        <w:tabs>
          <w:tab w:val="left" w:pos="284"/>
        </w:tabs>
        <w:rPr>
          <w:sz w:val="24"/>
          <w:szCs w:val="24"/>
          <w:lang w:val="en-US"/>
        </w:rPr>
      </w:pPr>
      <w:r>
        <w:rPr>
          <w:sz w:val="24"/>
          <w:szCs w:val="24"/>
          <w:lang w:val="en-US"/>
        </w:rPr>
        <w:t>Digital competences have been improved and this reduces digital divide.</w:t>
      </w:r>
    </w:p>
    <w:p w:rsidR="00EB5BBA" w:rsidRPr="002819A1" w:rsidRDefault="00FB5642" w:rsidP="00FB5642">
      <w:pPr>
        <w:tabs>
          <w:tab w:val="left" w:pos="284"/>
        </w:tabs>
        <w:ind w:left="-11"/>
        <w:rPr>
          <w:sz w:val="24"/>
          <w:szCs w:val="24"/>
          <w:lang w:val="en-US"/>
        </w:rPr>
      </w:pPr>
      <w:r w:rsidRPr="002D221B">
        <w:rPr>
          <w:color w:val="C00000"/>
          <w:sz w:val="24"/>
          <w:szCs w:val="24"/>
        </w:rPr>
        <w:t xml:space="preserve">2. </w:t>
      </w:r>
      <w:r w:rsidR="00751DCA" w:rsidRPr="002D221B">
        <w:rPr>
          <w:color w:val="C00000"/>
          <w:sz w:val="24"/>
          <w:szCs w:val="24"/>
        </w:rPr>
        <w:t>L</w:t>
      </w:r>
      <w:r w:rsidR="00EB5BBA" w:rsidRPr="002D221B">
        <w:rPr>
          <w:color w:val="C00000"/>
          <w:sz w:val="24"/>
          <w:szCs w:val="24"/>
        </w:rPr>
        <w:t>ogros</w:t>
      </w:r>
      <w:r w:rsidR="0016796A">
        <w:rPr>
          <w:color w:val="C00000"/>
          <w:sz w:val="24"/>
          <w:szCs w:val="24"/>
        </w:rPr>
        <w:t>/cambios</w:t>
      </w:r>
      <w:r w:rsidR="00751DCA" w:rsidRPr="002D221B">
        <w:rPr>
          <w:color w:val="C00000"/>
          <w:sz w:val="24"/>
          <w:szCs w:val="24"/>
        </w:rPr>
        <w:t xml:space="preserve"> que</w:t>
      </w:r>
      <w:r w:rsidR="004C0EB5" w:rsidRPr="002D221B">
        <w:rPr>
          <w:color w:val="C00000"/>
          <w:sz w:val="24"/>
          <w:szCs w:val="24"/>
        </w:rPr>
        <w:t>hemos</w:t>
      </w:r>
      <w:r w:rsidR="00EB5BBA" w:rsidRPr="002D221B">
        <w:rPr>
          <w:color w:val="C00000"/>
          <w:sz w:val="24"/>
          <w:szCs w:val="24"/>
        </w:rPr>
        <w:t xml:space="preserve"> conseguido</w:t>
      </w:r>
      <w:r w:rsidR="00B7648E" w:rsidRPr="002D221B">
        <w:rPr>
          <w:color w:val="C00000"/>
          <w:sz w:val="24"/>
          <w:szCs w:val="24"/>
        </w:rPr>
        <w:t xml:space="preserve"> en las aulas y en los centros</w:t>
      </w:r>
      <w:r w:rsidR="00751DCA" w:rsidRPr="002D221B">
        <w:rPr>
          <w:sz w:val="24"/>
          <w:szCs w:val="24"/>
        </w:rPr>
        <w:br/>
      </w:r>
      <w:r w:rsidR="00751DCA" w:rsidRPr="002D221B">
        <w:rPr>
          <w:rFonts w:ascii="Tahoma" w:eastAsia="Times New Roman" w:hAnsi="Tahoma" w:cs="Tahoma"/>
          <w:color w:val="1F497D" w:themeColor="text2"/>
          <w:sz w:val="24"/>
          <w:szCs w:val="24"/>
          <w:lang w:eastAsia="en-GB"/>
        </w:rPr>
        <w:t xml:space="preserve">2. </w:t>
      </w:r>
      <w:r w:rsidR="00751DCA" w:rsidRPr="002819A1">
        <w:rPr>
          <w:rFonts w:ascii="Tahoma" w:eastAsia="Times New Roman" w:hAnsi="Tahoma" w:cs="Tahoma"/>
          <w:color w:val="1F497D" w:themeColor="text2"/>
          <w:sz w:val="24"/>
          <w:szCs w:val="24"/>
          <w:lang w:val="en-US" w:eastAsia="en-GB"/>
        </w:rPr>
        <w:t>Our</w:t>
      </w:r>
      <w:r w:rsidR="002819A1">
        <w:rPr>
          <w:rFonts w:ascii="Tahoma" w:eastAsia="Times New Roman" w:hAnsi="Tahoma" w:cs="Tahoma"/>
          <w:color w:val="1F497D" w:themeColor="text2"/>
          <w:sz w:val="24"/>
          <w:szCs w:val="24"/>
          <w:lang w:val="en-US" w:eastAsia="en-GB"/>
        </w:rPr>
        <w:t xml:space="preserve"> </w:t>
      </w:r>
      <w:r w:rsidR="00B7648E" w:rsidRPr="002819A1">
        <w:rPr>
          <w:rFonts w:ascii="Tahoma" w:eastAsia="Times New Roman" w:hAnsi="Tahoma" w:cs="Tahoma"/>
          <w:color w:val="1F497D" w:themeColor="text2"/>
          <w:sz w:val="24"/>
          <w:szCs w:val="24"/>
          <w:lang w:val="en-US" w:eastAsia="en-GB"/>
        </w:rPr>
        <w:t>achievements /changes in classrooms and in schools</w:t>
      </w:r>
    </w:p>
    <w:p w:rsidR="00EB5BBA" w:rsidRDefault="002819A1" w:rsidP="000E7A78">
      <w:pPr>
        <w:tabs>
          <w:tab w:val="left" w:pos="284"/>
        </w:tabs>
        <w:ind w:hanging="11"/>
        <w:rPr>
          <w:sz w:val="24"/>
          <w:szCs w:val="24"/>
          <w:lang w:val="en-US"/>
        </w:rPr>
      </w:pPr>
      <w:r>
        <w:rPr>
          <w:sz w:val="24"/>
          <w:szCs w:val="24"/>
          <w:lang w:val="en-US"/>
        </w:rPr>
        <w:t xml:space="preserve">We agree that we used the ICT in a more creative way </w:t>
      </w:r>
      <w:r w:rsidR="009220A3">
        <w:rPr>
          <w:sz w:val="24"/>
          <w:szCs w:val="24"/>
          <w:lang w:val="en-US"/>
        </w:rPr>
        <w:t>trying to involve families and other teachers.</w:t>
      </w:r>
    </w:p>
    <w:p w:rsidR="008A3DCD" w:rsidRDefault="008A3DCD" w:rsidP="000E7A78">
      <w:pPr>
        <w:tabs>
          <w:tab w:val="left" w:pos="284"/>
        </w:tabs>
        <w:ind w:hanging="11"/>
        <w:rPr>
          <w:sz w:val="24"/>
          <w:szCs w:val="24"/>
          <w:lang w:val="en-US"/>
        </w:rPr>
      </w:pPr>
      <w:r>
        <w:rPr>
          <w:sz w:val="24"/>
          <w:szCs w:val="24"/>
          <w:lang w:val="en-US"/>
        </w:rPr>
        <w:t>We have reduced de digital divide between teachers using ICT tools.</w:t>
      </w:r>
    </w:p>
    <w:p w:rsidR="00014781" w:rsidRDefault="00014781" w:rsidP="000E7A78">
      <w:pPr>
        <w:tabs>
          <w:tab w:val="left" w:pos="284"/>
        </w:tabs>
        <w:ind w:hanging="11"/>
        <w:rPr>
          <w:sz w:val="24"/>
          <w:szCs w:val="24"/>
          <w:lang w:val="en-US"/>
        </w:rPr>
      </w:pPr>
      <w:r>
        <w:rPr>
          <w:sz w:val="24"/>
          <w:szCs w:val="24"/>
          <w:lang w:val="en-US"/>
        </w:rPr>
        <w:t>Increasing students’ motivation using ICT.</w:t>
      </w:r>
    </w:p>
    <w:p w:rsidR="00014781" w:rsidRDefault="00014781" w:rsidP="000E7A78">
      <w:pPr>
        <w:tabs>
          <w:tab w:val="left" w:pos="284"/>
        </w:tabs>
        <w:ind w:hanging="11"/>
        <w:rPr>
          <w:sz w:val="24"/>
          <w:szCs w:val="24"/>
          <w:lang w:val="en-US"/>
        </w:rPr>
      </w:pPr>
      <w:r>
        <w:rPr>
          <w:sz w:val="24"/>
          <w:szCs w:val="24"/>
          <w:lang w:val="en-US"/>
        </w:rPr>
        <w:t>Openness toward social environment with families about security in Internet.</w:t>
      </w:r>
    </w:p>
    <w:p w:rsidR="00014781" w:rsidRDefault="00014781" w:rsidP="000E7A78">
      <w:pPr>
        <w:tabs>
          <w:tab w:val="left" w:pos="284"/>
        </w:tabs>
        <w:ind w:hanging="11"/>
        <w:rPr>
          <w:sz w:val="24"/>
          <w:szCs w:val="24"/>
          <w:lang w:val="en-US"/>
        </w:rPr>
      </w:pPr>
      <w:r>
        <w:rPr>
          <w:sz w:val="24"/>
          <w:szCs w:val="24"/>
          <w:lang w:val="en-US"/>
        </w:rPr>
        <w:t>Social network as a tool to work with students.</w:t>
      </w:r>
    </w:p>
    <w:p w:rsidR="00014781" w:rsidRDefault="00014781" w:rsidP="000E7A78">
      <w:pPr>
        <w:tabs>
          <w:tab w:val="left" w:pos="284"/>
        </w:tabs>
        <w:ind w:hanging="11"/>
        <w:rPr>
          <w:sz w:val="24"/>
          <w:szCs w:val="24"/>
          <w:lang w:val="en-US"/>
        </w:rPr>
      </w:pPr>
      <w:r>
        <w:rPr>
          <w:sz w:val="24"/>
          <w:szCs w:val="24"/>
          <w:lang w:val="en-US"/>
        </w:rPr>
        <w:t>Improve methodologies in the classroom and creativity skills.</w:t>
      </w:r>
    </w:p>
    <w:p w:rsidR="008A3DCD" w:rsidRPr="002819A1" w:rsidRDefault="008A3DCD" w:rsidP="000E7A78">
      <w:pPr>
        <w:tabs>
          <w:tab w:val="left" w:pos="284"/>
        </w:tabs>
        <w:ind w:hanging="11"/>
        <w:rPr>
          <w:sz w:val="24"/>
          <w:szCs w:val="24"/>
          <w:lang w:val="en-US"/>
        </w:rPr>
      </w:pPr>
      <w:r>
        <w:rPr>
          <w:sz w:val="24"/>
          <w:szCs w:val="24"/>
          <w:lang w:val="en-US"/>
        </w:rPr>
        <w:t>Improve English language to communicate with the teachers of the different countries.</w:t>
      </w:r>
    </w:p>
    <w:p w:rsidR="00FB5642" w:rsidRPr="009220A3" w:rsidRDefault="00FB5642" w:rsidP="009220A3">
      <w:pPr>
        <w:tabs>
          <w:tab w:val="left" w:pos="284"/>
        </w:tabs>
        <w:rPr>
          <w:sz w:val="24"/>
          <w:szCs w:val="24"/>
          <w:lang w:val="en-US"/>
        </w:rPr>
      </w:pPr>
    </w:p>
    <w:p w:rsidR="00751DCA" w:rsidRPr="009220A3" w:rsidRDefault="00FB5642" w:rsidP="00FB5642">
      <w:pPr>
        <w:pStyle w:val="Prrafodelista"/>
        <w:tabs>
          <w:tab w:val="left" w:pos="284"/>
        </w:tabs>
        <w:ind w:left="0"/>
        <w:rPr>
          <w:color w:val="C00000"/>
          <w:sz w:val="24"/>
          <w:szCs w:val="24"/>
          <w:lang w:val="es-ES_tradnl"/>
        </w:rPr>
      </w:pPr>
      <w:r w:rsidRPr="009220A3">
        <w:rPr>
          <w:color w:val="C00000"/>
          <w:sz w:val="24"/>
          <w:szCs w:val="24"/>
          <w:lang w:val="es-ES_tradnl"/>
        </w:rPr>
        <w:t xml:space="preserve">3. </w:t>
      </w:r>
      <w:r w:rsidR="004C0EB5" w:rsidRPr="009220A3">
        <w:rPr>
          <w:color w:val="C00000"/>
          <w:sz w:val="24"/>
          <w:szCs w:val="24"/>
          <w:lang w:val="es-ES_tradnl"/>
        </w:rPr>
        <w:t>Puntos fuertes con los que contamos</w:t>
      </w:r>
    </w:p>
    <w:p w:rsidR="00EB5BBA" w:rsidRDefault="00751DCA" w:rsidP="00751DCA">
      <w:pPr>
        <w:pStyle w:val="Prrafodelista"/>
        <w:tabs>
          <w:tab w:val="left" w:pos="284"/>
        </w:tabs>
        <w:ind w:left="0"/>
        <w:rPr>
          <w:rFonts w:ascii="Tahoma" w:eastAsia="Times New Roman" w:hAnsi="Tahoma" w:cs="Tahoma"/>
          <w:color w:val="1F497D" w:themeColor="text2"/>
          <w:sz w:val="24"/>
          <w:szCs w:val="24"/>
          <w:lang w:eastAsia="en-GB"/>
        </w:rPr>
      </w:pPr>
      <w:r w:rsidRPr="002D221B">
        <w:rPr>
          <w:rFonts w:ascii="Tahoma" w:eastAsia="Times New Roman" w:hAnsi="Tahoma" w:cs="Tahoma"/>
          <w:color w:val="1F497D" w:themeColor="text2"/>
          <w:sz w:val="24"/>
          <w:szCs w:val="24"/>
          <w:lang w:eastAsia="en-GB"/>
        </w:rPr>
        <w:t xml:space="preserve">3. </w:t>
      </w:r>
      <w:proofErr w:type="spellStart"/>
      <w:r w:rsidRPr="002D221B">
        <w:rPr>
          <w:rFonts w:ascii="Tahoma" w:eastAsia="Times New Roman" w:hAnsi="Tahoma" w:cs="Tahoma"/>
          <w:color w:val="1F497D" w:themeColor="text2"/>
          <w:sz w:val="24"/>
          <w:szCs w:val="24"/>
          <w:lang w:eastAsia="en-GB"/>
        </w:rPr>
        <w:t>Our</w:t>
      </w:r>
      <w:proofErr w:type="spellEnd"/>
      <w:r w:rsidR="009220A3">
        <w:rPr>
          <w:rFonts w:ascii="Tahoma" w:eastAsia="Times New Roman" w:hAnsi="Tahoma" w:cs="Tahoma"/>
          <w:color w:val="1F497D" w:themeColor="text2"/>
          <w:sz w:val="24"/>
          <w:szCs w:val="24"/>
          <w:lang w:eastAsia="en-GB"/>
        </w:rPr>
        <w:t xml:space="preserve"> </w:t>
      </w:r>
      <w:proofErr w:type="spellStart"/>
      <w:r w:rsidRPr="002D221B">
        <w:rPr>
          <w:rFonts w:ascii="Tahoma" w:eastAsia="Times New Roman" w:hAnsi="Tahoma" w:cs="Tahoma"/>
          <w:color w:val="1F497D" w:themeColor="text2"/>
          <w:sz w:val="24"/>
          <w:szCs w:val="24"/>
          <w:lang w:eastAsia="en-GB"/>
        </w:rPr>
        <w:t>strengths</w:t>
      </w:r>
      <w:proofErr w:type="spellEnd"/>
    </w:p>
    <w:p w:rsidR="009220A3" w:rsidRDefault="009220A3" w:rsidP="00751DCA">
      <w:pPr>
        <w:pStyle w:val="Prrafodelista"/>
        <w:tabs>
          <w:tab w:val="left" w:pos="284"/>
        </w:tabs>
        <w:ind w:left="0"/>
        <w:rPr>
          <w:rFonts w:ascii="Tahoma" w:eastAsia="Times New Roman" w:hAnsi="Tahoma" w:cs="Tahoma"/>
          <w:color w:val="1F497D" w:themeColor="text2"/>
          <w:sz w:val="24"/>
          <w:szCs w:val="24"/>
          <w:lang w:eastAsia="en-GB"/>
        </w:rPr>
      </w:pPr>
    </w:p>
    <w:p w:rsidR="009220A3" w:rsidRDefault="009220A3" w:rsidP="00751DCA">
      <w:pPr>
        <w:pStyle w:val="Prrafodelista"/>
        <w:tabs>
          <w:tab w:val="left" w:pos="284"/>
        </w:tabs>
        <w:ind w:left="0"/>
        <w:rPr>
          <w:rFonts w:ascii="Tahoma" w:eastAsia="Times New Roman" w:hAnsi="Tahoma" w:cs="Tahoma"/>
          <w:color w:val="1F497D" w:themeColor="text2"/>
          <w:sz w:val="24"/>
          <w:szCs w:val="24"/>
          <w:lang w:val="en-US" w:eastAsia="en-GB"/>
        </w:rPr>
      </w:pPr>
      <w:r w:rsidRPr="009220A3">
        <w:rPr>
          <w:rFonts w:ascii="Tahoma" w:eastAsia="Times New Roman" w:hAnsi="Tahoma" w:cs="Tahoma"/>
          <w:color w:val="1F497D" w:themeColor="text2"/>
          <w:sz w:val="24"/>
          <w:szCs w:val="24"/>
          <w:lang w:val="en-US" w:eastAsia="en-GB"/>
        </w:rPr>
        <w:t>We all agree tha</w:t>
      </w:r>
      <w:r w:rsidR="003D59C0">
        <w:rPr>
          <w:rFonts w:ascii="Tahoma" w:eastAsia="Times New Roman" w:hAnsi="Tahoma" w:cs="Tahoma"/>
          <w:color w:val="1F497D" w:themeColor="text2"/>
          <w:sz w:val="24"/>
          <w:szCs w:val="24"/>
          <w:lang w:val="en-US" w:eastAsia="en-GB"/>
        </w:rPr>
        <w:t>t we’re willing</w:t>
      </w:r>
      <w:r>
        <w:rPr>
          <w:rFonts w:ascii="Tahoma" w:eastAsia="Times New Roman" w:hAnsi="Tahoma" w:cs="Tahoma"/>
          <w:color w:val="1F497D" w:themeColor="text2"/>
          <w:sz w:val="24"/>
          <w:szCs w:val="24"/>
          <w:lang w:val="en-US" w:eastAsia="en-GB"/>
        </w:rPr>
        <w:t xml:space="preserve"> to learn and work, even if</w:t>
      </w:r>
      <w:r w:rsidRPr="009220A3">
        <w:rPr>
          <w:rFonts w:ascii="Tahoma" w:eastAsia="Times New Roman" w:hAnsi="Tahoma" w:cs="Tahoma"/>
          <w:color w:val="1F497D" w:themeColor="text2"/>
          <w:sz w:val="24"/>
          <w:szCs w:val="24"/>
          <w:lang w:val="en-US" w:eastAsia="en-GB"/>
        </w:rPr>
        <w:t xml:space="preserve"> the use of ICT needs time</w:t>
      </w:r>
      <w:r>
        <w:rPr>
          <w:rFonts w:ascii="Tahoma" w:eastAsia="Times New Roman" w:hAnsi="Tahoma" w:cs="Tahoma"/>
          <w:color w:val="1F497D" w:themeColor="text2"/>
          <w:sz w:val="24"/>
          <w:szCs w:val="24"/>
          <w:lang w:val="en-US" w:eastAsia="en-GB"/>
        </w:rPr>
        <w:t xml:space="preserve"> </w:t>
      </w:r>
      <w:r w:rsidRPr="009220A3">
        <w:rPr>
          <w:rFonts w:ascii="Tahoma" w:eastAsia="Times New Roman" w:hAnsi="Tahoma" w:cs="Tahoma"/>
          <w:color w:val="1F497D" w:themeColor="text2"/>
          <w:sz w:val="24"/>
          <w:szCs w:val="24"/>
          <w:lang w:val="en-US" w:eastAsia="en-GB"/>
        </w:rPr>
        <w:t xml:space="preserve">to </w:t>
      </w:r>
      <w:r>
        <w:rPr>
          <w:rFonts w:ascii="Tahoma" w:eastAsia="Times New Roman" w:hAnsi="Tahoma" w:cs="Tahoma"/>
          <w:color w:val="1F497D" w:themeColor="text2"/>
          <w:sz w:val="24"/>
          <w:szCs w:val="24"/>
          <w:lang w:val="en-US" w:eastAsia="en-GB"/>
        </w:rPr>
        <w:t>prepare lessons, try new ways of teaching and find resources.</w:t>
      </w:r>
    </w:p>
    <w:p w:rsidR="00FB5642" w:rsidRDefault="00DC7162" w:rsidP="003D59C0">
      <w:pPr>
        <w:pStyle w:val="Prrafodelista"/>
        <w:tabs>
          <w:tab w:val="left" w:pos="284"/>
        </w:tabs>
        <w:ind w:left="0"/>
        <w:rPr>
          <w:rFonts w:ascii="Tahoma" w:eastAsia="Times New Roman" w:hAnsi="Tahoma" w:cs="Tahoma"/>
          <w:color w:val="1F497D" w:themeColor="text2"/>
          <w:sz w:val="24"/>
          <w:szCs w:val="24"/>
          <w:lang w:val="en-US" w:eastAsia="en-GB"/>
        </w:rPr>
      </w:pPr>
      <w:r>
        <w:rPr>
          <w:rFonts w:ascii="Tahoma" w:eastAsia="Times New Roman" w:hAnsi="Tahoma" w:cs="Tahoma"/>
          <w:color w:val="1F497D" w:themeColor="text2"/>
          <w:sz w:val="24"/>
          <w:szCs w:val="24"/>
          <w:lang w:val="en-US" w:eastAsia="en-GB"/>
        </w:rPr>
        <w:t>We should share our compete</w:t>
      </w:r>
      <w:r w:rsidR="004E2A3F">
        <w:rPr>
          <w:rFonts w:ascii="Tahoma" w:eastAsia="Times New Roman" w:hAnsi="Tahoma" w:cs="Tahoma"/>
          <w:color w:val="1F497D" w:themeColor="text2"/>
          <w:sz w:val="24"/>
          <w:szCs w:val="24"/>
          <w:lang w:val="en-US" w:eastAsia="en-GB"/>
        </w:rPr>
        <w:t>nces and knowledge with our colleg</w:t>
      </w:r>
      <w:r>
        <w:rPr>
          <w:rFonts w:ascii="Tahoma" w:eastAsia="Times New Roman" w:hAnsi="Tahoma" w:cs="Tahoma"/>
          <w:color w:val="1F497D" w:themeColor="text2"/>
          <w:sz w:val="24"/>
          <w:szCs w:val="24"/>
          <w:lang w:val="en-US" w:eastAsia="en-GB"/>
        </w:rPr>
        <w:t>es</w:t>
      </w:r>
      <w:r w:rsidR="004E2A3F">
        <w:rPr>
          <w:rFonts w:ascii="Tahoma" w:eastAsia="Times New Roman" w:hAnsi="Tahoma" w:cs="Tahoma"/>
          <w:color w:val="1F497D" w:themeColor="text2"/>
          <w:sz w:val="24"/>
          <w:szCs w:val="24"/>
          <w:lang w:val="en-US" w:eastAsia="en-GB"/>
        </w:rPr>
        <w:t>.</w:t>
      </w:r>
    </w:p>
    <w:p w:rsidR="004E2A3F"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r>
        <w:rPr>
          <w:rFonts w:ascii="Tahoma" w:eastAsia="Times New Roman" w:hAnsi="Tahoma" w:cs="Tahoma"/>
          <w:color w:val="1F497D" w:themeColor="text2"/>
          <w:sz w:val="24"/>
          <w:szCs w:val="24"/>
          <w:lang w:val="en-US" w:eastAsia="en-GB"/>
        </w:rPr>
        <w:t>ICT facilities in the school are available and teachers use them more frequent.</w:t>
      </w:r>
    </w:p>
    <w:p w:rsidR="004E2A3F"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p>
    <w:p w:rsidR="004E2A3F"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r>
        <w:rPr>
          <w:rFonts w:ascii="Tahoma" w:eastAsia="Times New Roman" w:hAnsi="Tahoma" w:cs="Tahoma"/>
          <w:color w:val="1F497D" w:themeColor="text2"/>
          <w:sz w:val="24"/>
          <w:szCs w:val="24"/>
          <w:lang w:val="en-US" w:eastAsia="en-GB"/>
        </w:rPr>
        <w:t>Good relationships between teachers involved in the project.</w:t>
      </w:r>
    </w:p>
    <w:p w:rsidR="004E2A3F"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r>
        <w:rPr>
          <w:rFonts w:ascii="Tahoma" w:eastAsia="Times New Roman" w:hAnsi="Tahoma" w:cs="Tahoma"/>
          <w:color w:val="1F497D" w:themeColor="text2"/>
          <w:sz w:val="24"/>
          <w:szCs w:val="24"/>
          <w:lang w:val="en-US" w:eastAsia="en-GB"/>
        </w:rPr>
        <w:t>Curiosity to learn about ICT and curiosity experiences between teachers.</w:t>
      </w:r>
    </w:p>
    <w:p w:rsidR="004E2A3F"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p>
    <w:p w:rsidR="004E2A3F"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r>
        <w:rPr>
          <w:rFonts w:ascii="Tahoma" w:eastAsia="Times New Roman" w:hAnsi="Tahoma" w:cs="Tahoma"/>
          <w:color w:val="1F497D" w:themeColor="text2"/>
          <w:sz w:val="24"/>
          <w:szCs w:val="24"/>
          <w:lang w:val="en-US" w:eastAsia="en-GB"/>
        </w:rPr>
        <w:t>Training courses for teachers.</w:t>
      </w:r>
    </w:p>
    <w:p w:rsidR="004E2A3F"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r>
        <w:rPr>
          <w:rFonts w:ascii="Tahoma" w:eastAsia="Times New Roman" w:hAnsi="Tahoma" w:cs="Tahoma"/>
          <w:color w:val="1F497D" w:themeColor="text2"/>
          <w:sz w:val="24"/>
          <w:szCs w:val="24"/>
          <w:lang w:val="en-US" w:eastAsia="en-GB"/>
        </w:rPr>
        <w:lastRenderedPageBreak/>
        <w:t>Teachers’ motivation and teachers’ experiences enrich methodologies in the class.</w:t>
      </w:r>
    </w:p>
    <w:p w:rsidR="004E2A3F"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r>
        <w:rPr>
          <w:rFonts w:ascii="Tahoma" w:eastAsia="Times New Roman" w:hAnsi="Tahoma" w:cs="Tahoma"/>
          <w:color w:val="1F497D" w:themeColor="text2"/>
          <w:sz w:val="24"/>
          <w:szCs w:val="24"/>
          <w:lang w:val="en-US" w:eastAsia="en-GB"/>
        </w:rPr>
        <w:t>Consolidate the work schools started some years ago implementing ICT in the school. For example: In Italy schools develop “The class of the Future”.</w:t>
      </w:r>
    </w:p>
    <w:p w:rsidR="004E2A3F" w:rsidRPr="003D59C0" w:rsidRDefault="004E2A3F" w:rsidP="003D59C0">
      <w:pPr>
        <w:pStyle w:val="Prrafodelista"/>
        <w:tabs>
          <w:tab w:val="left" w:pos="284"/>
        </w:tabs>
        <w:ind w:left="0"/>
        <w:rPr>
          <w:rFonts w:ascii="Tahoma" w:eastAsia="Times New Roman" w:hAnsi="Tahoma" w:cs="Tahoma"/>
          <w:color w:val="1F497D" w:themeColor="text2"/>
          <w:sz w:val="24"/>
          <w:szCs w:val="24"/>
          <w:lang w:val="en-US" w:eastAsia="en-GB"/>
        </w:rPr>
      </w:pPr>
    </w:p>
    <w:p w:rsidR="00FB5642" w:rsidRPr="009220A3" w:rsidRDefault="00FB5642" w:rsidP="00FB5642">
      <w:pPr>
        <w:pStyle w:val="Prrafodelista"/>
        <w:tabs>
          <w:tab w:val="left" w:pos="284"/>
        </w:tabs>
        <w:ind w:left="0"/>
        <w:rPr>
          <w:color w:val="C00000"/>
          <w:sz w:val="24"/>
          <w:szCs w:val="24"/>
          <w:lang w:val="en-US"/>
        </w:rPr>
      </w:pPr>
    </w:p>
    <w:p w:rsidR="004C0EB5" w:rsidRDefault="00FB5642" w:rsidP="00FB5642">
      <w:pPr>
        <w:pStyle w:val="Prrafodelista"/>
        <w:tabs>
          <w:tab w:val="left" w:pos="284"/>
        </w:tabs>
        <w:ind w:left="0"/>
        <w:rPr>
          <w:rFonts w:ascii="Tahoma" w:eastAsia="Times New Roman" w:hAnsi="Tahoma" w:cs="Tahoma"/>
          <w:color w:val="1F497D" w:themeColor="text2"/>
          <w:sz w:val="24"/>
          <w:szCs w:val="24"/>
          <w:lang w:val="en-GB" w:eastAsia="en-GB"/>
        </w:rPr>
      </w:pPr>
      <w:r w:rsidRPr="002D221B">
        <w:rPr>
          <w:color w:val="C00000"/>
          <w:sz w:val="24"/>
          <w:szCs w:val="24"/>
        </w:rPr>
        <w:t xml:space="preserve">4. </w:t>
      </w:r>
      <w:r w:rsidR="004C0EB5" w:rsidRPr="002D221B">
        <w:rPr>
          <w:color w:val="C00000"/>
          <w:sz w:val="24"/>
          <w:szCs w:val="24"/>
        </w:rPr>
        <w:t>Dificultades encontradas, debilidades, aspectos en los que necesitamos mejorar</w:t>
      </w:r>
      <w:r w:rsidR="00B7648E" w:rsidRPr="002D221B">
        <w:rPr>
          <w:color w:val="C00000"/>
          <w:sz w:val="24"/>
          <w:szCs w:val="24"/>
        </w:rPr>
        <w:t>, temas/</w:t>
      </w:r>
      <w:r w:rsidRPr="002D221B">
        <w:rPr>
          <w:color w:val="C00000"/>
          <w:sz w:val="24"/>
          <w:szCs w:val="24"/>
        </w:rPr>
        <w:t>á</w:t>
      </w:r>
      <w:r w:rsidR="00B7648E" w:rsidRPr="002D221B">
        <w:rPr>
          <w:color w:val="C00000"/>
          <w:sz w:val="24"/>
          <w:szCs w:val="24"/>
        </w:rPr>
        <w:t>reas que no han podido trabajarse</w:t>
      </w:r>
      <w:r w:rsidR="0016796A">
        <w:rPr>
          <w:color w:val="C00000"/>
          <w:sz w:val="24"/>
          <w:szCs w:val="24"/>
        </w:rPr>
        <w:t>, necesidades…</w:t>
      </w:r>
      <w:bookmarkStart w:id="0" w:name="_GoBack"/>
      <w:bookmarkEnd w:id="0"/>
      <w:r w:rsidR="00751DCA" w:rsidRPr="002D221B">
        <w:rPr>
          <w:color w:val="C00000"/>
          <w:sz w:val="24"/>
          <w:szCs w:val="24"/>
        </w:rPr>
        <w:br/>
      </w:r>
      <w:r w:rsidR="00751DCA" w:rsidRPr="002819A1">
        <w:rPr>
          <w:rFonts w:ascii="Tahoma" w:eastAsia="Times New Roman" w:hAnsi="Tahoma" w:cs="Tahoma"/>
          <w:color w:val="1F497D" w:themeColor="text2"/>
          <w:sz w:val="24"/>
          <w:szCs w:val="24"/>
          <w:lang w:val="en-US" w:eastAsia="en-GB"/>
        </w:rPr>
        <w:t xml:space="preserve">4. </w:t>
      </w:r>
      <w:r w:rsidR="00751DCA" w:rsidRPr="002D221B">
        <w:rPr>
          <w:rFonts w:ascii="Tahoma" w:eastAsia="Times New Roman" w:hAnsi="Tahoma" w:cs="Tahoma"/>
          <w:color w:val="1F497D" w:themeColor="text2"/>
          <w:sz w:val="24"/>
          <w:szCs w:val="24"/>
          <w:lang w:val="en-GB" w:eastAsia="en-GB"/>
        </w:rPr>
        <w:t>Difficulties, weaknesses, aspects in need of improvement</w:t>
      </w:r>
      <w:r w:rsidR="00B7648E" w:rsidRPr="002D221B">
        <w:rPr>
          <w:rFonts w:ascii="Tahoma" w:eastAsia="Times New Roman" w:hAnsi="Tahoma" w:cs="Tahoma"/>
          <w:color w:val="1F497D" w:themeColor="text2"/>
          <w:sz w:val="24"/>
          <w:szCs w:val="24"/>
          <w:lang w:val="en-GB" w:eastAsia="en-GB"/>
        </w:rPr>
        <w:t>, subjects/areas that have not been developed</w:t>
      </w:r>
      <w:r w:rsidR="0016796A">
        <w:rPr>
          <w:rFonts w:ascii="Tahoma" w:eastAsia="Times New Roman" w:hAnsi="Tahoma" w:cs="Tahoma"/>
          <w:color w:val="1F497D" w:themeColor="text2"/>
          <w:sz w:val="24"/>
          <w:szCs w:val="24"/>
          <w:lang w:val="en-GB" w:eastAsia="en-GB"/>
        </w:rPr>
        <w:t>, needs…</w:t>
      </w:r>
    </w:p>
    <w:p w:rsidR="003D59C0" w:rsidRDefault="00E8042B" w:rsidP="00FB5642">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Lack of ICT resources, computers, IW, etc.</w:t>
      </w:r>
    </w:p>
    <w:p w:rsidR="00E8042B" w:rsidRDefault="00E8042B" w:rsidP="00FB5642">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Connectivity in the schools.</w:t>
      </w:r>
    </w:p>
    <w:p w:rsidR="00E8042B" w:rsidRDefault="00E8042B" w:rsidP="00FB5642">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We need to improve involve families to collaborate.</w:t>
      </w:r>
    </w:p>
    <w:p w:rsidR="00E8042B" w:rsidRDefault="00E8042B" w:rsidP="00FB5642">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We need also to improve relationships between teachers who are not involved.</w:t>
      </w:r>
    </w:p>
    <w:p w:rsidR="00E8042B" w:rsidRDefault="00E8042B" w:rsidP="00FB5642">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Teachers who are not in the project misunderstand innovative teachers.</w:t>
      </w:r>
    </w:p>
    <w:p w:rsidR="00E8042B" w:rsidRDefault="00E8042B" w:rsidP="00FB5642">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Lack of time to coordinate the project with the partners.</w:t>
      </w:r>
    </w:p>
    <w:p w:rsidR="00E8042B" w:rsidRDefault="00E8042B" w:rsidP="00FB5642">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Relationships with families to make them participate and collaborate in this project.</w:t>
      </w:r>
    </w:p>
    <w:p w:rsidR="00E8042B" w:rsidRDefault="00E8042B" w:rsidP="00FB5642">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Lack of working together between the schools involved in the project defining a common action.</w:t>
      </w:r>
    </w:p>
    <w:p w:rsidR="003D59C0" w:rsidRDefault="003D59C0" w:rsidP="00FB5642">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We agree a difficulty is the lack of collaboration in particular of families</w:t>
      </w:r>
      <w:r w:rsidR="00E8042B">
        <w:rPr>
          <w:rFonts w:ascii="Tahoma" w:eastAsia="Times New Roman" w:hAnsi="Tahoma" w:cs="Tahoma"/>
          <w:color w:val="1F497D" w:themeColor="text2"/>
          <w:sz w:val="24"/>
          <w:szCs w:val="24"/>
          <w:lang w:val="en-GB" w:eastAsia="en-GB"/>
        </w:rPr>
        <w:t>, but also of colleg</w:t>
      </w:r>
      <w:r>
        <w:rPr>
          <w:rFonts w:ascii="Tahoma" w:eastAsia="Times New Roman" w:hAnsi="Tahoma" w:cs="Tahoma"/>
          <w:color w:val="1F497D" w:themeColor="text2"/>
          <w:sz w:val="24"/>
          <w:szCs w:val="24"/>
          <w:lang w:val="en-GB" w:eastAsia="en-GB"/>
        </w:rPr>
        <w:t>es.</w:t>
      </w:r>
    </w:p>
    <w:p w:rsidR="00EB5BBA" w:rsidRPr="003D59C0" w:rsidRDefault="003D59C0" w:rsidP="003D59C0">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Another difficulty is the time to prepare lessons and work and technical difficulties when something doesn’t work well.</w:t>
      </w:r>
    </w:p>
    <w:p w:rsidR="00EB5BBA" w:rsidRPr="002D221B" w:rsidRDefault="00EB5BBA" w:rsidP="000E7A78">
      <w:pPr>
        <w:pStyle w:val="Prrafodelista"/>
        <w:tabs>
          <w:tab w:val="left" w:pos="284"/>
        </w:tabs>
        <w:ind w:left="0" w:hanging="11"/>
        <w:rPr>
          <w:sz w:val="24"/>
          <w:szCs w:val="24"/>
          <w:lang w:val="en-US"/>
        </w:rPr>
      </w:pPr>
    </w:p>
    <w:p w:rsidR="004C0EB5" w:rsidRDefault="00FB5642" w:rsidP="00FB5642">
      <w:pPr>
        <w:pStyle w:val="Prrafodelista"/>
        <w:tabs>
          <w:tab w:val="left" w:pos="284"/>
        </w:tabs>
        <w:ind w:left="0"/>
        <w:rPr>
          <w:rFonts w:ascii="Tahoma" w:eastAsia="Times New Roman" w:hAnsi="Tahoma" w:cs="Tahoma"/>
          <w:color w:val="1F497D" w:themeColor="text2"/>
          <w:sz w:val="24"/>
          <w:szCs w:val="24"/>
          <w:lang w:eastAsia="en-GB"/>
        </w:rPr>
      </w:pPr>
      <w:r w:rsidRPr="002D221B">
        <w:rPr>
          <w:color w:val="C00000"/>
          <w:sz w:val="24"/>
          <w:szCs w:val="24"/>
        </w:rPr>
        <w:t xml:space="preserve">5. </w:t>
      </w:r>
      <w:r w:rsidR="004C0EB5" w:rsidRPr="002D221B">
        <w:rPr>
          <w:color w:val="C00000"/>
          <w:sz w:val="24"/>
          <w:szCs w:val="24"/>
        </w:rPr>
        <w:t>Propuestas de mejora para superar las dificultades encontradas</w:t>
      </w:r>
      <w:r w:rsidR="00751DCA" w:rsidRPr="002D221B">
        <w:rPr>
          <w:sz w:val="24"/>
          <w:szCs w:val="24"/>
        </w:rPr>
        <w:br/>
      </w:r>
      <w:r w:rsidR="00751DCA" w:rsidRPr="002D221B">
        <w:rPr>
          <w:rFonts w:ascii="Tahoma" w:eastAsia="Times New Roman" w:hAnsi="Tahoma" w:cs="Tahoma"/>
          <w:color w:val="1F497D" w:themeColor="text2"/>
          <w:sz w:val="24"/>
          <w:szCs w:val="24"/>
          <w:lang w:eastAsia="en-GB"/>
        </w:rPr>
        <w:t xml:space="preserve">5. </w:t>
      </w:r>
      <w:proofErr w:type="spellStart"/>
      <w:r w:rsidR="00751DCA" w:rsidRPr="002D221B">
        <w:rPr>
          <w:rFonts w:ascii="Tahoma" w:eastAsia="Times New Roman" w:hAnsi="Tahoma" w:cs="Tahoma"/>
          <w:color w:val="1F497D" w:themeColor="text2"/>
          <w:sz w:val="24"/>
          <w:szCs w:val="24"/>
          <w:lang w:eastAsia="en-GB"/>
        </w:rPr>
        <w:t>Proposals</w:t>
      </w:r>
      <w:proofErr w:type="spellEnd"/>
      <w:r w:rsidR="003D59C0">
        <w:rPr>
          <w:rFonts w:ascii="Tahoma" w:eastAsia="Times New Roman" w:hAnsi="Tahoma" w:cs="Tahoma"/>
          <w:color w:val="1F497D" w:themeColor="text2"/>
          <w:sz w:val="24"/>
          <w:szCs w:val="24"/>
          <w:lang w:eastAsia="en-GB"/>
        </w:rPr>
        <w:t xml:space="preserve"> </w:t>
      </w:r>
      <w:proofErr w:type="spellStart"/>
      <w:r w:rsidR="00751DCA" w:rsidRPr="002D221B">
        <w:rPr>
          <w:rFonts w:ascii="Tahoma" w:eastAsia="Times New Roman" w:hAnsi="Tahoma" w:cs="Tahoma"/>
          <w:color w:val="1F497D" w:themeColor="text2"/>
          <w:sz w:val="24"/>
          <w:szCs w:val="24"/>
          <w:lang w:eastAsia="en-GB"/>
        </w:rPr>
        <w:t>for</w:t>
      </w:r>
      <w:proofErr w:type="spellEnd"/>
      <w:r w:rsidR="003D59C0">
        <w:rPr>
          <w:rFonts w:ascii="Tahoma" w:eastAsia="Times New Roman" w:hAnsi="Tahoma" w:cs="Tahoma"/>
          <w:color w:val="1F497D" w:themeColor="text2"/>
          <w:sz w:val="24"/>
          <w:szCs w:val="24"/>
          <w:lang w:eastAsia="en-GB"/>
        </w:rPr>
        <w:t xml:space="preserve"> </w:t>
      </w:r>
      <w:proofErr w:type="spellStart"/>
      <w:r w:rsidR="00751DCA" w:rsidRPr="002D221B">
        <w:rPr>
          <w:rFonts w:ascii="Tahoma" w:eastAsia="Times New Roman" w:hAnsi="Tahoma" w:cs="Tahoma"/>
          <w:color w:val="1F497D" w:themeColor="text2"/>
          <w:sz w:val="24"/>
          <w:szCs w:val="24"/>
          <w:lang w:eastAsia="en-GB"/>
        </w:rPr>
        <w:t>improvement</w:t>
      </w:r>
      <w:proofErr w:type="spellEnd"/>
    </w:p>
    <w:p w:rsidR="003D59C0" w:rsidRDefault="003D59C0" w:rsidP="00FB5642">
      <w:pPr>
        <w:pStyle w:val="Prrafodelista"/>
        <w:tabs>
          <w:tab w:val="left" w:pos="284"/>
        </w:tabs>
        <w:ind w:left="0"/>
        <w:rPr>
          <w:rFonts w:ascii="Tahoma" w:eastAsia="Times New Roman" w:hAnsi="Tahoma" w:cs="Tahoma"/>
          <w:color w:val="1F497D" w:themeColor="text2"/>
          <w:sz w:val="24"/>
          <w:szCs w:val="24"/>
          <w:lang w:eastAsia="en-GB"/>
        </w:rPr>
      </w:pPr>
    </w:p>
    <w:p w:rsidR="004C0EB5" w:rsidRDefault="003D59C0" w:rsidP="003D59C0">
      <w:pPr>
        <w:pStyle w:val="Prrafodelista"/>
        <w:tabs>
          <w:tab w:val="left" w:pos="284"/>
        </w:tabs>
        <w:ind w:left="0"/>
        <w:rPr>
          <w:rFonts w:ascii="Tahoma" w:eastAsia="Times New Roman" w:hAnsi="Tahoma" w:cs="Tahoma"/>
          <w:color w:val="1F497D" w:themeColor="text2"/>
          <w:sz w:val="24"/>
          <w:szCs w:val="24"/>
          <w:lang w:val="en-US" w:eastAsia="en-GB"/>
        </w:rPr>
      </w:pPr>
      <w:r w:rsidRPr="003D59C0">
        <w:rPr>
          <w:rFonts w:ascii="Tahoma" w:eastAsia="Times New Roman" w:hAnsi="Tahoma" w:cs="Tahoma"/>
          <w:color w:val="1F497D" w:themeColor="text2"/>
          <w:sz w:val="24"/>
          <w:szCs w:val="24"/>
          <w:lang w:val="en-US" w:eastAsia="en-GB"/>
        </w:rPr>
        <w:t>To have more learning courses on ICT, involve everybody in using them and we must improve our consciousness about security and leg</w:t>
      </w:r>
      <w:r>
        <w:rPr>
          <w:rFonts w:ascii="Tahoma" w:eastAsia="Times New Roman" w:hAnsi="Tahoma" w:cs="Tahoma"/>
          <w:color w:val="1F497D" w:themeColor="text2"/>
          <w:sz w:val="24"/>
          <w:szCs w:val="24"/>
          <w:lang w:val="en-US" w:eastAsia="en-GB"/>
        </w:rPr>
        <w:t>a</w:t>
      </w:r>
      <w:r w:rsidRPr="003D59C0">
        <w:rPr>
          <w:rFonts w:ascii="Tahoma" w:eastAsia="Times New Roman" w:hAnsi="Tahoma" w:cs="Tahoma"/>
          <w:color w:val="1F497D" w:themeColor="text2"/>
          <w:sz w:val="24"/>
          <w:szCs w:val="24"/>
          <w:lang w:val="en-US" w:eastAsia="en-GB"/>
        </w:rPr>
        <w:t>l issues</w:t>
      </w:r>
      <w:r>
        <w:rPr>
          <w:rFonts w:ascii="Tahoma" w:eastAsia="Times New Roman" w:hAnsi="Tahoma" w:cs="Tahoma"/>
          <w:color w:val="1F497D" w:themeColor="text2"/>
          <w:sz w:val="24"/>
          <w:szCs w:val="24"/>
          <w:lang w:val="en-US" w:eastAsia="en-GB"/>
        </w:rPr>
        <w:t>.</w:t>
      </w:r>
    </w:p>
    <w:p w:rsidR="00E8042B" w:rsidRDefault="00E8042B" w:rsidP="00E8042B">
      <w:pPr>
        <w:pStyle w:val="Prrafodelista"/>
        <w:tabs>
          <w:tab w:val="left" w:pos="284"/>
        </w:tabs>
        <w:ind w:left="0"/>
        <w:rPr>
          <w:rFonts w:ascii="Tahoma" w:eastAsia="Times New Roman" w:hAnsi="Tahoma" w:cs="Tahoma"/>
          <w:color w:val="1F497D" w:themeColor="text2"/>
          <w:sz w:val="24"/>
          <w:szCs w:val="24"/>
          <w:lang w:val="en-GB" w:eastAsia="en-GB"/>
        </w:rPr>
      </w:pPr>
      <w:r>
        <w:rPr>
          <w:rFonts w:ascii="Tahoma" w:eastAsia="Times New Roman" w:hAnsi="Tahoma" w:cs="Tahoma"/>
          <w:color w:val="1F497D" w:themeColor="text2"/>
          <w:sz w:val="24"/>
          <w:szCs w:val="24"/>
          <w:lang w:val="en-GB" w:eastAsia="en-GB"/>
        </w:rPr>
        <w:t>Need to work together between the schools involved in the p</w:t>
      </w:r>
      <w:r w:rsidR="003216F8">
        <w:rPr>
          <w:rFonts w:ascii="Tahoma" w:eastAsia="Times New Roman" w:hAnsi="Tahoma" w:cs="Tahoma"/>
          <w:color w:val="1F497D" w:themeColor="text2"/>
          <w:sz w:val="24"/>
          <w:szCs w:val="24"/>
          <w:lang w:val="en-GB" w:eastAsia="en-GB"/>
        </w:rPr>
        <w:t>roject defining a common action: define a plan how to work with families, with different resources, easy objectives to develop, in connection with curricular aspects. For example: Autumn is studied from different levels of education, subjects</w:t>
      </w:r>
      <w:r w:rsidR="00CB5254">
        <w:rPr>
          <w:rFonts w:ascii="Tahoma" w:eastAsia="Times New Roman" w:hAnsi="Tahoma" w:cs="Tahoma"/>
          <w:color w:val="1F497D" w:themeColor="text2"/>
          <w:sz w:val="24"/>
          <w:szCs w:val="24"/>
          <w:lang w:val="en-GB" w:eastAsia="en-GB"/>
        </w:rPr>
        <w:t>,</w:t>
      </w:r>
      <w:r w:rsidR="003216F8">
        <w:rPr>
          <w:rFonts w:ascii="Tahoma" w:eastAsia="Times New Roman" w:hAnsi="Tahoma" w:cs="Tahoma"/>
          <w:color w:val="1F497D" w:themeColor="text2"/>
          <w:sz w:val="24"/>
          <w:szCs w:val="24"/>
          <w:lang w:val="en-GB" w:eastAsia="en-GB"/>
        </w:rPr>
        <w:t xml:space="preserve"> using different tools and </w:t>
      </w:r>
      <w:r w:rsidR="00CB5254">
        <w:rPr>
          <w:rFonts w:ascii="Tahoma" w:eastAsia="Times New Roman" w:hAnsi="Tahoma" w:cs="Tahoma"/>
          <w:color w:val="1F497D" w:themeColor="text2"/>
          <w:sz w:val="24"/>
          <w:szCs w:val="24"/>
          <w:lang w:val="en-GB" w:eastAsia="en-GB"/>
        </w:rPr>
        <w:t>putting in practice</w:t>
      </w:r>
      <w:r w:rsidR="003216F8">
        <w:rPr>
          <w:rFonts w:ascii="Tahoma" w:eastAsia="Times New Roman" w:hAnsi="Tahoma" w:cs="Tahoma"/>
          <w:color w:val="1F497D" w:themeColor="text2"/>
          <w:sz w:val="24"/>
          <w:szCs w:val="24"/>
          <w:lang w:val="en-GB" w:eastAsia="en-GB"/>
        </w:rPr>
        <w:t xml:space="preserve"> different methodological strategies.</w:t>
      </w:r>
    </w:p>
    <w:p w:rsidR="00E8042B" w:rsidRPr="00E8042B" w:rsidRDefault="00E8042B" w:rsidP="003D59C0">
      <w:pPr>
        <w:pStyle w:val="Prrafodelista"/>
        <w:tabs>
          <w:tab w:val="left" w:pos="284"/>
        </w:tabs>
        <w:ind w:left="0"/>
        <w:rPr>
          <w:rFonts w:ascii="Tahoma" w:eastAsia="Times New Roman" w:hAnsi="Tahoma" w:cs="Tahoma"/>
          <w:color w:val="1F497D" w:themeColor="text2"/>
          <w:sz w:val="24"/>
          <w:szCs w:val="24"/>
          <w:lang w:val="en-GB" w:eastAsia="en-GB"/>
        </w:rPr>
      </w:pPr>
    </w:p>
    <w:p w:rsidR="00E8042B" w:rsidRPr="003D59C0" w:rsidRDefault="00E8042B" w:rsidP="003D59C0">
      <w:pPr>
        <w:pStyle w:val="Prrafodelista"/>
        <w:tabs>
          <w:tab w:val="left" w:pos="284"/>
        </w:tabs>
        <w:ind w:left="0"/>
        <w:rPr>
          <w:rFonts w:ascii="Tahoma" w:eastAsia="Times New Roman" w:hAnsi="Tahoma" w:cs="Tahoma"/>
          <w:color w:val="1F497D" w:themeColor="text2"/>
          <w:sz w:val="24"/>
          <w:szCs w:val="24"/>
          <w:lang w:val="en-US" w:eastAsia="en-GB"/>
        </w:rPr>
      </w:pPr>
      <w:r>
        <w:rPr>
          <w:rFonts w:ascii="Tahoma" w:eastAsia="Times New Roman" w:hAnsi="Tahoma" w:cs="Tahoma"/>
          <w:color w:val="1F497D" w:themeColor="text2"/>
          <w:sz w:val="24"/>
          <w:szCs w:val="24"/>
          <w:lang w:val="en-US" w:eastAsia="en-GB"/>
        </w:rPr>
        <w:t>Encourage families to help students “bring their own device” to the school.</w:t>
      </w:r>
    </w:p>
    <w:p w:rsidR="004C0EB5" w:rsidRDefault="00851264" w:rsidP="004C0EB5">
      <w:pPr>
        <w:pStyle w:val="Prrafodelista"/>
        <w:tabs>
          <w:tab w:val="left" w:pos="284"/>
        </w:tabs>
        <w:ind w:left="0"/>
        <w:rPr>
          <w:sz w:val="24"/>
          <w:szCs w:val="24"/>
          <w:lang w:val="en-US"/>
        </w:rPr>
      </w:pPr>
      <w:r>
        <w:rPr>
          <w:sz w:val="24"/>
          <w:szCs w:val="24"/>
          <w:lang w:val="en-US"/>
        </w:rPr>
        <w:t>Bringing your own device.</w:t>
      </w:r>
    </w:p>
    <w:p w:rsidR="00851264" w:rsidRDefault="00851264" w:rsidP="004C0EB5">
      <w:pPr>
        <w:pStyle w:val="Prrafodelista"/>
        <w:tabs>
          <w:tab w:val="left" w:pos="284"/>
        </w:tabs>
        <w:ind w:left="0"/>
        <w:rPr>
          <w:sz w:val="24"/>
          <w:szCs w:val="24"/>
          <w:lang w:val="en-US"/>
        </w:rPr>
      </w:pPr>
      <w:r>
        <w:rPr>
          <w:sz w:val="24"/>
          <w:szCs w:val="24"/>
          <w:lang w:val="en-US"/>
        </w:rPr>
        <w:t>Using ICT to communicate with families</w:t>
      </w:r>
      <w:r w:rsidR="003216F8">
        <w:rPr>
          <w:sz w:val="24"/>
          <w:szCs w:val="24"/>
          <w:lang w:val="en-US"/>
        </w:rPr>
        <w:t>: social network as a tool to check students’ progress.</w:t>
      </w:r>
    </w:p>
    <w:p w:rsidR="00851264" w:rsidRDefault="00851264" w:rsidP="004C0EB5">
      <w:pPr>
        <w:pStyle w:val="Prrafodelista"/>
        <w:tabs>
          <w:tab w:val="left" w:pos="284"/>
        </w:tabs>
        <w:ind w:left="0"/>
        <w:rPr>
          <w:sz w:val="24"/>
          <w:szCs w:val="24"/>
          <w:lang w:val="en-US"/>
        </w:rPr>
      </w:pPr>
      <w:r>
        <w:rPr>
          <w:sz w:val="24"/>
          <w:szCs w:val="24"/>
          <w:lang w:val="en-US"/>
        </w:rPr>
        <w:t>Meeting with families to show the work of the school.</w:t>
      </w:r>
    </w:p>
    <w:p w:rsidR="00851264" w:rsidRDefault="003216F8" w:rsidP="004C0EB5">
      <w:pPr>
        <w:pStyle w:val="Prrafodelista"/>
        <w:tabs>
          <w:tab w:val="left" w:pos="284"/>
        </w:tabs>
        <w:ind w:left="0"/>
        <w:rPr>
          <w:sz w:val="24"/>
          <w:szCs w:val="24"/>
          <w:lang w:val="en-US"/>
        </w:rPr>
      </w:pPr>
      <w:r>
        <w:rPr>
          <w:sz w:val="24"/>
          <w:szCs w:val="24"/>
          <w:lang w:val="en-US"/>
        </w:rPr>
        <w:t>Look at the timeline of the project.</w:t>
      </w:r>
    </w:p>
    <w:p w:rsidR="003216F8" w:rsidRPr="003D59C0" w:rsidRDefault="003216F8" w:rsidP="004C0EB5">
      <w:pPr>
        <w:pStyle w:val="Prrafodelista"/>
        <w:tabs>
          <w:tab w:val="left" w:pos="284"/>
        </w:tabs>
        <w:ind w:left="0"/>
        <w:rPr>
          <w:sz w:val="24"/>
          <w:szCs w:val="24"/>
          <w:lang w:val="en-US"/>
        </w:rPr>
      </w:pPr>
    </w:p>
    <w:p w:rsidR="004C0EB5" w:rsidRPr="002D221B" w:rsidRDefault="00FB5642" w:rsidP="00FB5642">
      <w:pPr>
        <w:pStyle w:val="Prrafodelista"/>
        <w:tabs>
          <w:tab w:val="left" w:pos="284"/>
        </w:tabs>
        <w:ind w:left="0"/>
        <w:rPr>
          <w:rFonts w:ascii="Tahoma" w:eastAsia="Times New Roman" w:hAnsi="Tahoma" w:cs="Tahoma"/>
          <w:color w:val="1F497D" w:themeColor="text2"/>
          <w:sz w:val="24"/>
          <w:szCs w:val="24"/>
          <w:lang w:val="en-US" w:eastAsia="en-GB"/>
        </w:rPr>
      </w:pPr>
      <w:r w:rsidRPr="002D221B">
        <w:rPr>
          <w:color w:val="C00000"/>
          <w:sz w:val="24"/>
          <w:szCs w:val="24"/>
        </w:rPr>
        <w:t xml:space="preserve">6. </w:t>
      </w:r>
      <w:r w:rsidR="004C0EB5" w:rsidRPr="002D221B">
        <w:rPr>
          <w:color w:val="C00000"/>
          <w:sz w:val="24"/>
          <w:szCs w:val="24"/>
        </w:rPr>
        <w:t>Aspectos que nos gustaría desarrollar el curso próximo para acercarnos más a los objetivos del proyecto</w:t>
      </w:r>
      <w:r w:rsidR="00751DCA" w:rsidRPr="002D221B">
        <w:rPr>
          <w:sz w:val="24"/>
          <w:szCs w:val="24"/>
        </w:rPr>
        <w:br/>
      </w:r>
      <w:r w:rsidR="00751DCA" w:rsidRPr="002D221B">
        <w:rPr>
          <w:rFonts w:ascii="Tahoma" w:eastAsia="Times New Roman" w:hAnsi="Tahoma" w:cs="Tahoma"/>
          <w:color w:val="1F497D" w:themeColor="text2"/>
          <w:sz w:val="24"/>
          <w:szCs w:val="24"/>
          <w:lang w:eastAsia="en-GB"/>
        </w:rPr>
        <w:t xml:space="preserve">6. </w:t>
      </w:r>
      <w:r w:rsidR="00751DCA" w:rsidRPr="002D221B">
        <w:rPr>
          <w:rFonts w:ascii="Tahoma" w:eastAsia="Times New Roman" w:hAnsi="Tahoma" w:cs="Tahoma"/>
          <w:color w:val="1F497D" w:themeColor="text2"/>
          <w:sz w:val="24"/>
          <w:szCs w:val="24"/>
          <w:lang w:val="en-US" w:eastAsia="en-GB"/>
        </w:rPr>
        <w:t>Aspects to be developed next school year to achieve the objectives</w:t>
      </w:r>
    </w:p>
    <w:p w:rsidR="004614FE" w:rsidRDefault="003D59C0" w:rsidP="003D59C0">
      <w:pPr>
        <w:tabs>
          <w:tab w:val="left" w:pos="284"/>
        </w:tabs>
        <w:ind w:hanging="11"/>
        <w:rPr>
          <w:sz w:val="24"/>
          <w:szCs w:val="24"/>
          <w:lang w:val="en-US"/>
        </w:rPr>
      </w:pPr>
      <w:r>
        <w:rPr>
          <w:sz w:val="24"/>
          <w:szCs w:val="24"/>
          <w:lang w:val="en-US"/>
        </w:rPr>
        <w:t>To design collaborative activities in our schools and between partners involved in the project.</w:t>
      </w:r>
    </w:p>
    <w:p w:rsidR="003D59C0" w:rsidRDefault="003216F8" w:rsidP="003D59C0">
      <w:pPr>
        <w:tabs>
          <w:tab w:val="left" w:pos="284"/>
        </w:tabs>
        <w:ind w:hanging="11"/>
        <w:rPr>
          <w:sz w:val="24"/>
          <w:szCs w:val="24"/>
          <w:lang w:val="en-US"/>
        </w:rPr>
      </w:pPr>
      <w:r>
        <w:rPr>
          <w:sz w:val="24"/>
          <w:szCs w:val="24"/>
          <w:lang w:val="en-US"/>
        </w:rPr>
        <w:t>Develop deeply collaborative process.</w:t>
      </w:r>
    </w:p>
    <w:p w:rsidR="003216F8" w:rsidRDefault="003216F8" w:rsidP="003D59C0">
      <w:pPr>
        <w:tabs>
          <w:tab w:val="left" w:pos="284"/>
        </w:tabs>
        <w:ind w:hanging="11"/>
        <w:rPr>
          <w:sz w:val="24"/>
          <w:szCs w:val="24"/>
          <w:lang w:val="en-US"/>
        </w:rPr>
      </w:pPr>
    </w:p>
    <w:p w:rsidR="003D59C0" w:rsidRPr="002D221B" w:rsidRDefault="003D59C0" w:rsidP="003D59C0">
      <w:pPr>
        <w:tabs>
          <w:tab w:val="left" w:pos="284"/>
        </w:tabs>
        <w:ind w:hanging="11"/>
        <w:rPr>
          <w:sz w:val="24"/>
          <w:szCs w:val="24"/>
          <w:lang w:val="en-US"/>
        </w:rPr>
      </w:pPr>
    </w:p>
    <w:p w:rsidR="00EB5BBA" w:rsidRDefault="00FB5642" w:rsidP="00CC7FE3">
      <w:pPr>
        <w:pStyle w:val="Prrafodelista"/>
        <w:tabs>
          <w:tab w:val="left" w:pos="284"/>
        </w:tabs>
        <w:ind w:left="0"/>
        <w:rPr>
          <w:rFonts w:ascii="Tahoma" w:eastAsia="Times New Roman" w:hAnsi="Tahoma" w:cs="Tahoma"/>
          <w:color w:val="1F497D" w:themeColor="text2"/>
          <w:sz w:val="24"/>
          <w:szCs w:val="24"/>
          <w:lang w:val="en-US" w:eastAsia="en-GB"/>
        </w:rPr>
      </w:pPr>
      <w:r w:rsidRPr="002D221B">
        <w:rPr>
          <w:color w:val="C00000"/>
          <w:sz w:val="24"/>
          <w:szCs w:val="24"/>
        </w:rPr>
        <w:t xml:space="preserve">7. </w:t>
      </w:r>
      <w:r w:rsidR="004C0EB5" w:rsidRPr="002D221B">
        <w:rPr>
          <w:color w:val="C00000"/>
          <w:sz w:val="24"/>
          <w:szCs w:val="24"/>
        </w:rPr>
        <w:t>P</w:t>
      </w:r>
      <w:r w:rsidR="004614FE" w:rsidRPr="002D221B">
        <w:rPr>
          <w:color w:val="C00000"/>
          <w:sz w:val="24"/>
          <w:szCs w:val="24"/>
        </w:rPr>
        <w:t>ropuesta</w:t>
      </w:r>
      <w:r w:rsidR="004C0EB5" w:rsidRPr="002D221B">
        <w:rPr>
          <w:color w:val="C00000"/>
          <w:sz w:val="24"/>
          <w:szCs w:val="24"/>
        </w:rPr>
        <w:t xml:space="preserve">s para realizar un trabajo conjunto entre los centros de </w:t>
      </w:r>
      <w:r w:rsidR="004614FE" w:rsidRPr="002D221B">
        <w:rPr>
          <w:color w:val="C00000"/>
          <w:sz w:val="24"/>
          <w:szCs w:val="24"/>
        </w:rPr>
        <w:t xml:space="preserve"> Madrid y de </w:t>
      </w:r>
      <w:r w:rsidR="004C0EB5" w:rsidRPr="002D221B">
        <w:rPr>
          <w:color w:val="C00000"/>
          <w:sz w:val="24"/>
          <w:szCs w:val="24"/>
        </w:rPr>
        <w:t>Parma</w:t>
      </w:r>
      <w:r w:rsidR="00751DCA" w:rsidRPr="002D221B">
        <w:rPr>
          <w:sz w:val="24"/>
          <w:szCs w:val="24"/>
        </w:rPr>
        <w:br/>
      </w:r>
      <w:r w:rsidR="00751DCA" w:rsidRPr="002D221B">
        <w:rPr>
          <w:rFonts w:ascii="Tahoma" w:eastAsia="Times New Roman" w:hAnsi="Tahoma" w:cs="Tahoma"/>
          <w:color w:val="1F497D" w:themeColor="text2"/>
          <w:sz w:val="24"/>
          <w:szCs w:val="24"/>
          <w:lang w:eastAsia="en-GB"/>
        </w:rPr>
        <w:t xml:space="preserve">7. </w:t>
      </w:r>
      <w:r w:rsidR="00751DCA" w:rsidRPr="002D221B">
        <w:rPr>
          <w:rFonts w:ascii="Tahoma" w:eastAsia="Times New Roman" w:hAnsi="Tahoma" w:cs="Tahoma"/>
          <w:color w:val="1F497D" w:themeColor="text2"/>
          <w:sz w:val="24"/>
          <w:szCs w:val="24"/>
          <w:lang w:val="en-US" w:eastAsia="en-GB"/>
        </w:rPr>
        <w:t xml:space="preserve">Proposals for common or </w:t>
      </w:r>
      <w:r w:rsidRPr="002D221B">
        <w:rPr>
          <w:rFonts w:ascii="Tahoma" w:eastAsia="Times New Roman" w:hAnsi="Tahoma" w:cs="Tahoma"/>
          <w:color w:val="1F497D" w:themeColor="text2"/>
          <w:sz w:val="24"/>
          <w:szCs w:val="24"/>
          <w:lang w:val="en-US" w:eastAsia="en-GB"/>
        </w:rPr>
        <w:t>complementary activities</w:t>
      </w:r>
      <w:r w:rsidR="00751DCA" w:rsidRPr="002D221B">
        <w:rPr>
          <w:rFonts w:ascii="Tahoma" w:eastAsia="Times New Roman" w:hAnsi="Tahoma" w:cs="Tahoma"/>
          <w:color w:val="1F497D" w:themeColor="text2"/>
          <w:sz w:val="24"/>
          <w:szCs w:val="24"/>
          <w:lang w:val="en-US" w:eastAsia="en-GB"/>
        </w:rPr>
        <w:t xml:space="preserve"> between Madrid and Parma Schools</w:t>
      </w:r>
    </w:p>
    <w:p w:rsidR="003D59C0" w:rsidRDefault="003D59C0" w:rsidP="00CC7FE3">
      <w:pPr>
        <w:pStyle w:val="Prrafodelista"/>
        <w:tabs>
          <w:tab w:val="left" w:pos="284"/>
        </w:tabs>
        <w:ind w:left="0"/>
        <w:rPr>
          <w:rFonts w:ascii="Tahoma" w:eastAsia="Times New Roman" w:hAnsi="Tahoma" w:cs="Tahoma"/>
          <w:color w:val="1F497D" w:themeColor="text2"/>
          <w:sz w:val="24"/>
          <w:szCs w:val="24"/>
          <w:lang w:val="en-US" w:eastAsia="en-GB"/>
        </w:rPr>
      </w:pPr>
    </w:p>
    <w:p w:rsidR="0042028C" w:rsidRDefault="0042028C" w:rsidP="00CC7FE3">
      <w:pPr>
        <w:pStyle w:val="Prrafodelista"/>
        <w:tabs>
          <w:tab w:val="left" w:pos="284"/>
        </w:tabs>
        <w:ind w:left="0"/>
        <w:rPr>
          <w:sz w:val="24"/>
          <w:szCs w:val="24"/>
          <w:lang w:val="en-US"/>
        </w:rPr>
      </w:pPr>
      <w:r>
        <w:rPr>
          <w:sz w:val="24"/>
          <w:szCs w:val="24"/>
          <w:lang w:val="en-US"/>
        </w:rPr>
        <w:t xml:space="preserve">An idea is to let pupils from Madrid and Parma keep in touch each other by emails or Skype or an </w:t>
      </w:r>
      <w:proofErr w:type="spellStart"/>
      <w:r>
        <w:rPr>
          <w:sz w:val="24"/>
          <w:szCs w:val="24"/>
          <w:lang w:val="en-US"/>
        </w:rPr>
        <w:t>Edmodo</w:t>
      </w:r>
      <w:proofErr w:type="spellEnd"/>
      <w:r>
        <w:rPr>
          <w:sz w:val="24"/>
          <w:szCs w:val="24"/>
          <w:lang w:val="en-US"/>
        </w:rPr>
        <w:t xml:space="preserve"> group in order to get pupils conscious of the aim of the project.</w:t>
      </w:r>
    </w:p>
    <w:p w:rsidR="007E3FD0" w:rsidRDefault="0042028C" w:rsidP="00CC7FE3">
      <w:pPr>
        <w:pStyle w:val="Prrafodelista"/>
        <w:tabs>
          <w:tab w:val="left" w:pos="284"/>
        </w:tabs>
        <w:ind w:left="0"/>
        <w:rPr>
          <w:sz w:val="24"/>
          <w:szCs w:val="24"/>
          <w:lang w:val="en-US"/>
        </w:rPr>
      </w:pPr>
      <w:r>
        <w:rPr>
          <w:sz w:val="24"/>
          <w:szCs w:val="24"/>
          <w:lang w:val="en-US"/>
        </w:rPr>
        <w:t>We think that also teachers could keep in touch each other by sharing links and resources</w:t>
      </w:r>
      <w:r w:rsidR="007E3FD0">
        <w:rPr>
          <w:sz w:val="24"/>
          <w:szCs w:val="24"/>
          <w:lang w:val="en-US"/>
        </w:rPr>
        <w:t xml:space="preserve"> and common activities with pupils</w:t>
      </w:r>
      <w:r w:rsidR="00DF54BB">
        <w:rPr>
          <w:sz w:val="24"/>
          <w:szCs w:val="24"/>
          <w:lang w:val="en-US"/>
        </w:rPr>
        <w:t>.</w:t>
      </w:r>
    </w:p>
    <w:p w:rsidR="00DF54BB" w:rsidRDefault="00DF54BB" w:rsidP="00CC7FE3">
      <w:pPr>
        <w:pStyle w:val="Prrafodelista"/>
        <w:tabs>
          <w:tab w:val="left" w:pos="284"/>
        </w:tabs>
        <w:ind w:left="0"/>
        <w:rPr>
          <w:sz w:val="24"/>
          <w:szCs w:val="24"/>
          <w:lang w:val="en-US"/>
        </w:rPr>
      </w:pPr>
      <w:r>
        <w:rPr>
          <w:sz w:val="24"/>
          <w:szCs w:val="24"/>
          <w:lang w:val="en-US"/>
        </w:rPr>
        <w:t>Teachers could decide the same activity and work on that in the different schools and levels.</w:t>
      </w:r>
    </w:p>
    <w:p w:rsidR="003216F8" w:rsidRDefault="003216F8" w:rsidP="00CC7FE3">
      <w:pPr>
        <w:pStyle w:val="Prrafodelista"/>
        <w:tabs>
          <w:tab w:val="left" w:pos="284"/>
        </w:tabs>
        <w:ind w:left="0"/>
        <w:rPr>
          <w:sz w:val="24"/>
          <w:szCs w:val="24"/>
          <w:lang w:val="en-US"/>
        </w:rPr>
      </w:pPr>
      <w:r>
        <w:rPr>
          <w:sz w:val="24"/>
          <w:szCs w:val="24"/>
          <w:lang w:val="en-US"/>
        </w:rPr>
        <w:t>Exchange experiences between schools.</w:t>
      </w:r>
    </w:p>
    <w:p w:rsidR="00B25DAF" w:rsidRDefault="00B25DAF" w:rsidP="00CC7FE3">
      <w:pPr>
        <w:pStyle w:val="Prrafodelista"/>
        <w:tabs>
          <w:tab w:val="left" w:pos="284"/>
        </w:tabs>
        <w:ind w:left="0"/>
        <w:rPr>
          <w:sz w:val="24"/>
          <w:szCs w:val="24"/>
          <w:lang w:val="en-US"/>
        </w:rPr>
      </w:pPr>
    </w:p>
    <w:p w:rsidR="00B25DAF" w:rsidRDefault="00B25DAF" w:rsidP="00CC7FE3">
      <w:pPr>
        <w:pStyle w:val="Prrafodelista"/>
        <w:tabs>
          <w:tab w:val="left" w:pos="284"/>
        </w:tabs>
        <w:ind w:left="0"/>
        <w:rPr>
          <w:sz w:val="24"/>
          <w:szCs w:val="24"/>
          <w:lang w:val="en-US"/>
        </w:rPr>
      </w:pPr>
    </w:p>
    <w:p w:rsidR="00B25DAF" w:rsidRDefault="00B25DAF" w:rsidP="00CC7FE3">
      <w:pPr>
        <w:pStyle w:val="Prrafodelista"/>
        <w:tabs>
          <w:tab w:val="left" w:pos="284"/>
        </w:tabs>
        <w:ind w:left="0"/>
        <w:rPr>
          <w:sz w:val="24"/>
          <w:szCs w:val="24"/>
          <w:lang w:val="en-US"/>
        </w:rPr>
      </w:pPr>
      <w:r>
        <w:rPr>
          <w:sz w:val="24"/>
          <w:szCs w:val="24"/>
          <w:lang w:val="en-US"/>
        </w:rPr>
        <w:t>The requirements of the common idea:</w:t>
      </w:r>
    </w:p>
    <w:p w:rsidR="00B25DAF" w:rsidRDefault="00B25DAF" w:rsidP="00CC7FE3">
      <w:pPr>
        <w:pStyle w:val="Prrafodelista"/>
        <w:tabs>
          <w:tab w:val="left" w:pos="284"/>
        </w:tabs>
        <w:ind w:left="0"/>
        <w:rPr>
          <w:sz w:val="24"/>
          <w:szCs w:val="24"/>
          <w:lang w:val="en-US"/>
        </w:rPr>
      </w:pPr>
    </w:p>
    <w:p w:rsidR="00B25DAF" w:rsidRDefault="00B25DAF" w:rsidP="00B25DAF">
      <w:pPr>
        <w:pStyle w:val="Prrafodelista"/>
        <w:numPr>
          <w:ilvl w:val="0"/>
          <w:numId w:val="3"/>
        </w:numPr>
        <w:tabs>
          <w:tab w:val="left" w:pos="284"/>
        </w:tabs>
        <w:rPr>
          <w:sz w:val="24"/>
          <w:szCs w:val="24"/>
          <w:lang w:val="en-US"/>
        </w:rPr>
      </w:pPr>
      <w:r>
        <w:rPr>
          <w:sz w:val="24"/>
          <w:szCs w:val="24"/>
          <w:lang w:val="en-US"/>
        </w:rPr>
        <w:t>Integrated in the curriculum, in the common aspects.</w:t>
      </w:r>
    </w:p>
    <w:p w:rsidR="00B25DAF" w:rsidRDefault="00B25DAF" w:rsidP="00B25DAF">
      <w:pPr>
        <w:pStyle w:val="Prrafodelista"/>
        <w:numPr>
          <w:ilvl w:val="0"/>
          <w:numId w:val="3"/>
        </w:numPr>
        <w:tabs>
          <w:tab w:val="left" w:pos="284"/>
        </w:tabs>
        <w:rPr>
          <w:sz w:val="24"/>
          <w:szCs w:val="24"/>
          <w:lang w:val="en-US"/>
        </w:rPr>
      </w:pPr>
      <w:r>
        <w:rPr>
          <w:sz w:val="24"/>
          <w:szCs w:val="24"/>
          <w:lang w:val="en-US"/>
        </w:rPr>
        <w:t>Design every step in the process according to the different level of education.</w:t>
      </w:r>
    </w:p>
    <w:p w:rsidR="00B25DAF" w:rsidRDefault="00C72AFE" w:rsidP="00B25DAF">
      <w:pPr>
        <w:pStyle w:val="Prrafodelista"/>
        <w:numPr>
          <w:ilvl w:val="0"/>
          <w:numId w:val="3"/>
        </w:numPr>
        <w:tabs>
          <w:tab w:val="left" w:pos="284"/>
        </w:tabs>
        <w:rPr>
          <w:sz w:val="24"/>
          <w:szCs w:val="24"/>
          <w:lang w:val="en-US"/>
        </w:rPr>
      </w:pPr>
      <w:r>
        <w:rPr>
          <w:sz w:val="24"/>
          <w:szCs w:val="24"/>
          <w:lang w:val="en-US"/>
        </w:rPr>
        <w:t>The goals and achievements addressing to families, teachers and students.</w:t>
      </w:r>
    </w:p>
    <w:p w:rsidR="00B25DAF" w:rsidRPr="002D221B" w:rsidRDefault="00C72AFE" w:rsidP="00B25DAF">
      <w:pPr>
        <w:pStyle w:val="Prrafodelista"/>
        <w:numPr>
          <w:ilvl w:val="0"/>
          <w:numId w:val="3"/>
        </w:numPr>
        <w:tabs>
          <w:tab w:val="left" w:pos="284"/>
        </w:tabs>
        <w:rPr>
          <w:sz w:val="24"/>
          <w:szCs w:val="24"/>
          <w:lang w:val="en-US"/>
        </w:rPr>
      </w:pPr>
      <w:r>
        <w:rPr>
          <w:sz w:val="24"/>
          <w:szCs w:val="24"/>
          <w:lang w:val="en-US"/>
        </w:rPr>
        <w:t>Final task: dissemination-exhibition.</w:t>
      </w:r>
    </w:p>
    <w:sectPr w:rsidR="00B25DAF" w:rsidRPr="002D221B" w:rsidSect="004F3832">
      <w:footerReference w:type="default" r:id="rId8"/>
      <w:pgSz w:w="11906" w:h="16838"/>
      <w:pgMar w:top="533" w:right="425" w:bottom="851" w:left="992"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D25" w:rsidRDefault="00673D25" w:rsidP="00CC7FE3">
      <w:pPr>
        <w:spacing w:after="0" w:line="240" w:lineRule="auto"/>
      </w:pPr>
      <w:r>
        <w:separator/>
      </w:r>
    </w:p>
  </w:endnote>
  <w:endnote w:type="continuationSeparator" w:id="0">
    <w:p w:rsidR="00673D25" w:rsidRDefault="00673D25" w:rsidP="00CC7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1B" w:rsidRDefault="002D221B">
    <w:pPr>
      <w:pStyle w:val="Piedepgina"/>
    </w:pPr>
    <w:r>
      <w:rPr>
        <w:noProof/>
        <w:lang w:eastAsia="es-ES"/>
      </w:rPr>
      <w:drawing>
        <wp:anchor distT="0" distB="0" distL="114300" distR="114300" simplePos="0" relativeHeight="251660288" behindDoc="1" locked="0" layoutInCell="1" allowOverlap="1">
          <wp:simplePos x="0" y="0"/>
          <wp:positionH relativeFrom="column">
            <wp:posOffset>5606415</wp:posOffset>
          </wp:positionH>
          <wp:positionV relativeFrom="paragraph">
            <wp:posOffset>-105410</wp:posOffset>
          </wp:positionV>
          <wp:extent cx="687070" cy="622300"/>
          <wp:effectExtent l="0" t="0" r="0" b="6350"/>
          <wp:wrapTight wrapText="bothSides">
            <wp:wrapPolygon edited="0">
              <wp:start x="0" y="0"/>
              <wp:lineTo x="0" y="21159"/>
              <wp:lineTo x="20961" y="21159"/>
              <wp:lineTo x="20961"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INCIA DI PARMA.tif"/>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7070" cy="622300"/>
                  </a:xfrm>
                  <a:prstGeom prst="rect">
                    <a:avLst/>
                  </a:prstGeom>
                </pic:spPr>
              </pic:pic>
            </a:graphicData>
          </a:graphic>
        </wp:anchor>
      </w:drawing>
    </w:r>
    <w:r>
      <w:rPr>
        <w:noProof/>
        <w:lang w:eastAsia="es-ES"/>
      </w:rPr>
      <w:drawing>
        <wp:anchor distT="0" distB="0" distL="114300" distR="114300" simplePos="0" relativeHeight="251659264" behindDoc="1" locked="0" layoutInCell="1" allowOverlap="1">
          <wp:simplePos x="0" y="0"/>
          <wp:positionH relativeFrom="column">
            <wp:posOffset>2221230</wp:posOffset>
          </wp:positionH>
          <wp:positionV relativeFrom="paragraph">
            <wp:posOffset>140970</wp:posOffset>
          </wp:positionV>
          <wp:extent cx="1821600" cy="327600"/>
          <wp:effectExtent l="0" t="0" r="0" b="0"/>
          <wp:wrapTight wrapText="bothSides">
            <wp:wrapPolygon edited="0">
              <wp:start x="0" y="0"/>
              <wp:lineTo x="0" y="20132"/>
              <wp:lineTo x="21238" y="20132"/>
              <wp:lineTo x="21238"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eneficiariosok.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1600" cy="327600"/>
                  </a:xfrm>
                  <a:prstGeom prst="rect">
                    <a:avLst/>
                  </a:prstGeom>
                </pic:spPr>
              </pic:pic>
            </a:graphicData>
          </a:graphic>
        </wp:anchor>
      </w:drawing>
    </w:r>
    <w:r>
      <w:rPr>
        <w:noProof/>
        <w:lang w:eastAsia="es-ES"/>
      </w:rPr>
      <w:drawing>
        <wp:anchor distT="0" distB="0" distL="114300" distR="114300" simplePos="0" relativeHeight="251658240" behindDoc="1" locked="0" layoutInCell="1" allowOverlap="1">
          <wp:simplePos x="0" y="0"/>
          <wp:positionH relativeFrom="column">
            <wp:posOffset>-357505</wp:posOffset>
          </wp:positionH>
          <wp:positionV relativeFrom="paragraph">
            <wp:posOffset>-13335</wp:posOffset>
          </wp:positionV>
          <wp:extent cx="1637665" cy="511175"/>
          <wp:effectExtent l="0" t="0" r="635" b="3175"/>
          <wp:wrapTight wrapText="bothSides">
            <wp:wrapPolygon edited="0">
              <wp:start x="0" y="0"/>
              <wp:lineTo x="0" y="20929"/>
              <wp:lineTo x="21357" y="20929"/>
              <wp:lineTo x="21357"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jpg"/>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7665" cy="5111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D25" w:rsidRDefault="00673D25" w:rsidP="00CC7FE3">
      <w:pPr>
        <w:spacing w:after="0" w:line="240" w:lineRule="auto"/>
      </w:pPr>
      <w:r>
        <w:separator/>
      </w:r>
    </w:p>
  </w:footnote>
  <w:footnote w:type="continuationSeparator" w:id="0">
    <w:p w:rsidR="00673D25" w:rsidRDefault="00673D25" w:rsidP="00CC7F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8B1A42"/>
    <w:multiLevelType w:val="hybridMultilevel"/>
    <w:tmpl w:val="08E222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6AA7422"/>
    <w:multiLevelType w:val="hybridMultilevel"/>
    <w:tmpl w:val="348C5E1E"/>
    <w:lvl w:ilvl="0" w:tplc="945649A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5E339B"/>
    <w:multiLevelType w:val="hybridMultilevel"/>
    <w:tmpl w:val="360023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9"/>
  <w:hyphenationZone w:val="425"/>
  <w:characterSpacingControl w:val="doNotCompress"/>
  <w:hdrShapeDefaults>
    <o:shapedefaults v:ext="edit" spidmax="11266"/>
  </w:hdrShapeDefaults>
  <w:footnotePr>
    <w:footnote w:id="-1"/>
    <w:footnote w:id="0"/>
  </w:footnotePr>
  <w:endnotePr>
    <w:endnote w:id="-1"/>
    <w:endnote w:id="0"/>
  </w:endnotePr>
  <w:compat/>
  <w:rsids>
    <w:rsidRoot w:val="00EB5BBA"/>
    <w:rsid w:val="00014781"/>
    <w:rsid w:val="000E7A78"/>
    <w:rsid w:val="0016796A"/>
    <w:rsid w:val="002808B1"/>
    <w:rsid w:val="002819A1"/>
    <w:rsid w:val="002D221B"/>
    <w:rsid w:val="003216F8"/>
    <w:rsid w:val="003D59C0"/>
    <w:rsid w:val="0042028C"/>
    <w:rsid w:val="0045374F"/>
    <w:rsid w:val="004614FE"/>
    <w:rsid w:val="004C0EB5"/>
    <w:rsid w:val="004D7C5C"/>
    <w:rsid w:val="004E2A3F"/>
    <w:rsid w:val="004F3832"/>
    <w:rsid w:val="0065376E"/>
    <w:rsid w:val="00673D25"/>
    <w:rsid w:val="00707558"/>
    <w:rsid w:val="00751DCA"/>
    <w:rsid w:val="007E3FD0"/>
    <w:rsid w:val="00807307"/>
    <w:rsid w:val="00851264"/>
    <w:rsid w:val="008A3DCD"/>
    <w:rsid w:val="008E32A9"/>
    <w:rsid w:val="0092105C"/>
    <w:rsid w:val="009220A3"/>
    <w:rsid w:val="00A007EC"/>
    <w:rsid w:val="00B25DAF"/>
    <w:rsid w:val="00B7648E"/>
    <w:rsid w:val="00C72AFE"/>
    <w:rsid w:val="00CA7AF4"/>
    <w:rsid w:val="00CB5254"/>
    <w:rsid w:val="00CC7FE3"/>
    <w:rsid w:val="00D00B98"/>
    <w:rsid w:val="00D43657"/>
    <w:rsid w:val="00DC7162"/>
    <w:rsid w:val="00DF54BB"/>
    <w:rsid w:val="00E57C12"/>
    <w:rsid w:val="00E8042B"/>
    <w:rsid w:val="00EB5BBA"/>
    <w:rsid w:val="00ED70EF"/>
    <w:rsid w:val="00EF63B9"/>
    <w:rsid w:val="00FB564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C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5BBA"/>
    <w:pPr>
      <w:ind w:left="720"/>
      <w:contextualSpacing/>
    </w:pPr>
  </w:style>
  <w:style w:type="paragraph" w:styleId="Encabezado">
    <w:name w:val="header"/>
    <w:basedOn w:val="Normal"/>
    <w:link w:val="EncabezadoCar"/>
    <w:uiPriority w:val="99"/>
    <w:unhideWhenUsed/>
    <w:rsid w:val="00CC7F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FE3"/>
  </w:style>
  <w:style w:type="paragraph" w:styleId="Piedepgina">
    <w:name w:val="footer"/>
    <w:basedOn w:val="Normal"/>
    <w:link w:val="PiedepginaCar"/>
    <w:uiPriority w:val="99"/>
    <w:unhideWhenUsed/>
    <w:rsid w:val="00CC7F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FE3"/>
  </w:style>
  <w:style w:type="paragraph" w:styleId="Textodeglobo">
    <w:name w:val="Balloon Text"/>
    <w:basedOn w:val="Normal"/>
    <w:link w:val="TextodegloboCar"/>
    <w:uiPriority w:val="99"/>
    <w:semiHidden/>
    <w:unhideWhenUsed/>
    <w:rsid w:val="00CC7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5BBA"/>
    <w:pPr>
      <w:ind w:left="720"/>
      <w:contextualSpacing/>
    </w:pPr>
  </w:style>
  <w:style w:type="paragraph" w:styleId="Encabezado">
    <w:name w:val="header"/>
    <w:basedOn w:val="Normal"/>
    <w:link w:val="EncabezadoCar"/>
    <w:uiPriority w:val="99"/>
    <w:unhideWhenUsed/>
    <w:rsid w:val="00CC7F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7FE3"/>
  </w:style>
  <w:style w:type="paragraph" w:styleId="Piedepgina">
    <w:name w:val="footer"/>
    <w:basedOn w:val="Normal"/>
    <w:link w:val="PiedepginaCar"/>
    <w:uiPriority w:val="99"/>
    <w:unhideWhenUsed/>
    <w:rsid w:val="00CC7F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7FE3"/>
  </w:style>
  <w:style w:type="paragraph" w:styleId="Textodeglobo">
    <w:name w:val="Balloon Text"/>
    <w:basedOn w:val="Normal"/>
    <w:link w:val="TextodegloboCar"/>
    <w:uiPriority w:val="99"/>
    <w:semiHidden/>
    <w:unhideWhenUsed/>
    <w:rsid w:val="00CC7F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F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1364</Words>
  <Characters>7502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de Miguel</dc:creator>
  <cp:lastModifiedBy>ICM</cp:lastModifiedBy>
  <cp:revision>2</cp:revision>
  <cp:lastPrinted>2013-05-21T17:26:00Z</cp:lastPrinted>
  <dcterms:created xsi:type="dcterms:W3CDTF">2013-06-07T08:11:00Z</dcterms:created>
  <dcterms:modified xsi:type="dcterms:W3CDTF">2013-06-07T08:11:00Z</dcterms:modified>
</cp:coreProperties>
</file>