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CCD" w:rsidRDefault="00511CCD" w:rsidP="00511CCD">
      <w:pPr>
        <w:rPr>
          <w:b/>
          <w:color w:val="C00000"/>
          <w:lang w:val="en-US"/>
        </w:rPr>
      </w:pPr>
    </w:p>
    <w:p w:rsidR="005D2771" w:rsidRDefault="005D2771" w:rsidP="005D2771">
      <w:pPr>
        <w:rPr>
          <w:rFonts w:ascii="BankGothic Md BT" w:hAnsi="BankGothic Md BT"/>
          <w:sz w:val="40"/>
          <w:szCs w:val="40"/>
          <w:lang w:val="es-ES"/>
        </w:rPr>
      </w:pPr>
      <w:r>
        <w:rPr>
          <w:rFonts w:ascii="BankGothic Md BT" w:hAnsi="BankGothic Md BT"/>
          <w:sz w:val="40"/>
          <w:szCs w:val="40"/>
          <w:lang w:val="es-ES"/>
        </w:rPr>
        <w:t>SEMINARIO MCS. CURSO 2012/2013</w:t>
      </w:r>
    </w:p>
    <w:p w:rsidR="005D2771" w:rsidRPr="006B0481" w:rsidRDefault="005D2771" w:rsidP="005D2771">
      <w:pPr>
        <w:rPr>
          <w:rFonts w:ascii="BankGothic Md BT" w:hAnsi="BankGothic Md BT"/>
          <w:sz w:val="40"/>
          <w:szCs w:val="40"/>
          <w:lang w:val="es-ES"/>
        </w:rPr>
      </w:pPr>
      <w:r>
        <w:rPr>
          <w:rFonts w:ascii="BankGothic Md BT" w:hAnsi="BankGothic Md BT"/>
          <w:sz w:val="40"/>
          <w:szCs w:val="40"/>
          <w:lang w:val="es-ES"/>
        </w:rPr>
        <w:t xml:space="preserve">FICHA DE EVALUACIÓN SESIÓN Nº 6 14/03/2013 </w:t>
      </w:r>
    </w:p>
    <w:p w:rsidR="005D2771" w:rsidRPr="006B0481" w:rsidRDefault="005D2771" w:rsidP="005D2771">
      <w:pPr>
        <w:rPr>
          <w:rFonts w:ascii="BankGothic Md BT" w:hAnsi="BankGothic Md BT"/>
          <w:lang w:val="es-ES"/>
        </w:rPr>
      </w:pPr>
      <w:r w:rsidRPr="006B0481">
        <w:rPr>
          <w:rFonts w:ascii="BankGothic Md BT" w:hAnsi="BankGothic Md BT"/>
          <w:lang w:val="es-ES"/>
        </w:rPr>
        <w:t>Por favor dedica un par de minutos a rellenar este cuestionario de evaluación que nos ayudará a tener un registro valorado de todas las actividades del proyecto.</w:t>
      </w:r>
    </w:p>
    <w:p w:rsidR="005D2771" w:rsidRPr="006B0481" w:rsidRDefault="005D2771" w:rsidP="005D2771">
      <w:pPr>
        <w:rPr>
          <w:rFonts w:ascii="BankGothic Md BT" w:hAnsi="BankGothic Md BT"/>
          <w:lang w:val="es-ES"/>
        </w:rPr>
      </w:pPr>
      <w:r w:rsidRPr="006B0481">
        <w:rPr>
          <w:rFonts w:ascii="BankGothic Md BT" w:hAnsi="BankGothic Md BT"/>
          <w:lang w:val="es-ES"/>
        </w:rPr>
        <w:t>Valora todas estas cuestiones de 1 a 5, rodeando la opción deseada.</w:t>
      </w:r>
    </w:p>
    <w:p w:rsidR="005D2771" w:rsidRPr="006B0481" w:rsidRDefault="005D2771" w:rsidP="005D2771">
      <w:pPr>
        <w:pStyle w:val="Prrafodelista"/>
        <w:numPr>
          <w:ilvl w:val="0"/>
          <w:numId w:val="2"/>
        </w:numPr>
        <w:spacing w:line="480" w:lineRule="auto"/>
        <w:rPr>
          <w:rFonts w:ascii="BankGothic Md BT" w:hAnsi="BankGothic Md BT"/>
          <w:lang w:val="es-ES"/>
        </w:rPr>
      </w:pPr>
      <w:r>
        <w:rPr>
          <w:rFonts w:ascii="BankGothic Md BT" w:hAnsi="BankGothic Md BT"/>
          <w:lang w:val="es-ES"/>
        </w:rPr>
        <w:t>El contenido de la sesión ha estado encaminado a conseguir los Objetivos del Proyecto</w:t>
      </w:r>
      <w:r w:rsidRPr="006B0481">
        <w:rPr>
          <w:rFonts w:ascii="BankGothic Md BT" w:hAnsi="BankGothic Md BT"/>
          <w:lang w:val="es-ES"/>
        </w:rPr>
        <w:t>:</w:t>
      </w:r>
    </w:p>
    <w:p w:rsidR="005D2771" w:rsidRPr="006B0481" w:rsidRDefault="005D2771" w:rsidP="005D2771">
      <w:pPr>
        <w:pStyle w:val="Prrafodelista"/>
        <w:spacing w:line="480" w:lineRule="auto"/>
        <w:rPr>
          <w:rFonts w:ascii="BankGothic Md BT" w:hAnsi="BankGothic Md BT"/>
          <w:spacing w:val="40"/>
          <w:lang w:val="es-ES"/>
        </w:rPr>
      </w:pPr>
      <w:r w:rsidRPr="006B0481">
        <w:rPr>
          <w:rFonts w:ascii="BankGothic Md BT" w:hAnsi="BankGothic Md BT"/>
          <w:spacing w:val="40"/>
          <w:lang w:val="es-ES"/>
        </w:rPr>
        <w:t>1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2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3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4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5</w:t>
      </w:r>
    </w:p>
    <w:p w:rsidR="005D2771" w:rsidRPr="006B0481" w:rsidRDefault="005D2771" w:rsidP="005D2771">
      <w:pPr>
        <w:pStyle w:val="Prrafodelista"/>
        <w:numPr>
          <w:ilvl w:val="0"/>
          <w:numId w:val="2"/>
        </w:numPr>
        <w:spacing w:line="480" w:lineRule="auto"/>
        <w:rPr>
          <w:rFonts w:ascii="BankGothic Md BT" w:hAnsi="BankGothic Md BT"/>
          <w:lang w:val="es-ES"/>
        </w:rPr>
      </w:pPr>
      <w:r>
        <w:rPr>
          <w:rFonts w:ascii="BankGothic Md BT" w:hAnsi="BankGothic Md BT"/>
          <w:lang w:val="es-ES"/>
        </w:rPr>
        <w:t>La dinámica de la reunión ha sido eficaz:</w:t>
      </w:r>
    </w:p>
    <w:p w:rsidR="005D2771" w:rsidRPr="006B0481" w:rsidRDefault="005D2771" w:rsidP="005D2771">
      <w:pPr>
        <w:pStyle w:val="Prrafodelista"/>
        <w:spacing w:line="480" w:lineRule="auto"/>
        <w:rPr>
          <w:rFonts w:ascii="BankGothic Md BT" w:hAnsi="BankGothic Md BT"/>
          <w:spacing w:val="40"/>
          <w:lang w:val="es-ES"/>
        </w:rPr>
      </w:pPr>
      <w:r w:rsidRPr="006B0481">
        <w:rPr>
          <w:rFonts w:ascii="BankGothic Md BT" w:hAnsi="BankGothic Md BT"/>
          <w:spacing w:val="40"/>
          <w:lang w:val="es-ES"/>
        </w:rPr>
        <w:t>1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2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3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4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5</w:t>
      </w:r>
    </w:p>
    <w:p w:rsidR="005D2771" w:rsidRPr="006B0481" w:rsidRDefault="005D2771" w:rsidP="005D2771">
      <w:pPr>
        <w:pStyle w:val="Prrafodelista"/>
        <w:numPr>
          <w:ilvl w:val="0"/>
          <w:numId w:val="2"/>
        </w:numPr>
        <w:spacing w:line="480" w:lineRule="auto"/>
        <w:rPr>
          <w:rFonts w:ascii="BankGothic Md BT" w:hAnsi="BankGothic Md BT"/>
          <w:lang w:val="es-ES"/>
        </w:rPr>
      </w:pPr>
      <w:r>
        <w:rPr>
          <w:rFonts w:ascii="BankGothic Md BT" w:hAnsi="BankGothic Md BT"/>
          <w:lang w:val="es-ES"/>
        </w:rPr>
        <w:t>La participación ha sido fluida:</w:t>
      </w:r>
    </w:p>
    <w:p w:rsidR="005D2771" w:rsidRPr="006B0481" w:rsidRDefault="005D2771" w:rsidP="005D2771">
      <w:pPr>
        <w:pStyle w:val="Prrafodelista"/>
        <w:spacing w:line="480" w:lineRule="auto"/>
        <w:rPr>
          <w:rFonts w:ascii="BankGothic Md BT" w:hAnsi="BankGothic Md BT"/>
          <w:spacing w:val="40"/>
          <w:lang w:val="es-ES"/>
        </w:rPr>
      </w:pPr>
      <w:r w:rsidRPr="006B0481">
        <w:rPr>
          <w:rFonts w:ascii="BankGothic Md BT" w:hAnsi="BankGothic Md BT"/>
          <w:spacing w:val="40"/>
          <w:lang w:val="es-ES"/>
        </w:rPr>
        <w:t>1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2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3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4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5</w:t>
      </w:r>
    </w:p>
    <w:p w:rsidR="005D2771" w:rsidRPr="006B0481" w:rsidRDefault="005D2771" w:rsidP="005D2771">
      <w:pPr>
        <w:pStyle w:val="Prrafodelista"/>
        <w:numPr>
          <w:ilvl w:val="0"/>
          <w:numId w:val="2"/>
        </w:numPr>
        <w:spacing w:line="480" w:lineRule="auto"/>
        <w:rPr>
          <w:rFonts w:ascii="BankGothic Md BT" w:hAnsi="BankGothic Md BT"/>
          <w:lang w:val="es-ES"/>
        </w:rPr>
      </w:pPr>
      <w:r>
        <w:rPr>
          <w:rFonts w:ascii="BankGothic Md BT" w:hAnsi="BankGothic Md BT"/>
          <w:lang w:val="es-ES"/>
        </w:rPr>
        <w:t>¿Tienes claros los acuerdos alcanzados?</w:t>
      </w:r>
    </w:p>
    <w:p w:rsidR="005D2771" w:rsidRPr="006B0481" w:rsidRDefault="005D2771" w:rsidP="005D2771">
      <w:pPr>
        <w:pStyle w:val="Prrafodelista"/>
        <w:spacing w:line="480" w:lineRule="auto"/>
        <w:rPr>
          <w:rFonts w:ascii="BankGothic Md BT" w:hAnsi="BankGothic Md BT"/>
          <w:spacing w:val="40"/>
          <w:lang w:val="es-ES"/>
        </w:rPr>
      </w:pPr>
      <w:r>
        <w:rPr>
          <w:rFonts w:ascii="BankGothic Md BT" w:hAnsi="BankGothic Md BT"/>
          <w:spacing w:val="40"/>
          <w:lang w:val="es-ES"/>
        </w:rPr>
        <w:t>1</w:t>
      </w:r>
      <w:r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2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3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4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5</w:t>
      </w:r>
    </w:p>
    <w:p w:rsidR="005D2771" w:rsidRDefault="005D2771" w:rsidP="005D2771">
      <w:pPr>
        <w:pStyle w:val="Prrafodelista"/>
        <w:numPr>
          <w:ilvl w:val="0"/>
          <w:numId w:val="2"/>
        </w:numPr>
        <w:spacing w:line="480" w:lineRule="auto"/>
        <w:rPr>
          <w:rFonts w:ascii="BankGothic Md BT" w:hAnsi="BankGothic Md BT"/>
          <w:lang w:val="es-ES"/>
        </w:rPr>
      </w:pPr>
      <w:r w:rsidRPr="00A953FC">
        <w:rPr>
          <w:rFonts w:ascii="BankGothic Md BT" w:hAnsi="BankGothic Md BT"/>
          <w:lang w:val="es-ES"/>
        </w:rPr>
        <w:t>Cómo calificarías tu nivel de participación (alto-medio-bajo)</w:t>
      </w:r>
      <w:r>
        <w:rPr>
          <w:rFonts w:ascii="BankGothic Md BT" w:hAnsi="BankGothic Md BT"/>
          <w:lang w:val="es-ES"/>
        </w:rPr>
        <w:t>, y porqué:</w:t>
      </w:r>
      <w:r w:rsidRPr="00A953FC">
        <w:rPr>
          <w:rFonts w:ascii="BankGothic Md BT" w:hAnsi="BankGothic Md BT"/>
          <w:lang w:val="es-E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ankGothic Md BT" w:hAnsi="BankGothic Md BT"/>
          <w:lang w:val="es-ES"/>
        </w:rPr>
        <w:t>………………………………………</w:t>
      </w:r>
    </w:p>
    <w:p w:rsidR="005D2771" w:rsidRDefault="005D2771" w:rsidP="005D2771">
      <w:pPr>
        <w:pStyle w:val="Prrafodelista"/>
        <w:numPr>
          <w:ilvl w:val="0"/>
          <w:numId w:val="2"/>
        </w:numPr>
        <w:spacing w:line="480" w:lineRule="auto"/>
        <w:rPr>
          <w:rFonts w:ascii="BankGothic Md BT" w:hAnsi="BankGothic Md BT"/>
          <w:lang w:val="es-ES"/>
        </w:rPr>
      </w:pPr>
      <w:r>
        <w:rPr>
          <w:rFonts w:ascii="BankGothic Md BT" w:hAnsi="BankGothic Md BT"/>
          <w:lang w:val="es-ES"/>
        </w:rPr>
        <w:t xml:space="preserve">Sugerencias de mejora para las reuniones de coordinación, es decir sin experto externo: </w:t>
      </w:r>
      <w:r w:rsidRPr="00A953FC">
        <w:rPr>
          <w:rFonts w:ascii="BankGothic Md BT" w:hAnsi="BankGothic Md BT"/>
          <w:lang w:val="es-ES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ankGothic Md BT" w:hAnsi="BankGothic Md BT"/>
          <w:lang w:val="es-ES"/>
        </w:rPr>
        <w:t>…………………………</w:t>
      </w:r>
    </w:p>
    <w:p w:rsidR="005D2771" w:rsidRDefault="005D2771" w:rsidP="005D2771">
      <w:pPr>
        <w:pStyle w:val="Prrafodelista"/>
        <w:spacing w:line="480" w:lineRule="auto"/>
        <w:rPr>
          <w:rFonts w:ascii="BankGothic Md BT" w:hAnsi="BankGothic Md BT"/>
          <w:lang w:val="es-ES"/>
        </w:rPr>
      </w:pPr>
      <w:r>
        <w:rPr>
          <w:rFonts w:ascii="BankGothic Md BT" w:hAnsi="BankGothic Md BT"/>
          <w:lang w:val="es-ES"/>
        </w:rPr>
        <w:t>…………………………………………………………………………………………………………</w:t>
      </w:r>
    </w:p>
    <w:sectPr w:rsidR="005D2771" w:rsidSect="00511CCD">
      <w:headerReference w:type="default" r:id="rId7"/>
      <w:footerReference w:type="even" r:id="rId8"/>
      <w:footerReference w:type="default" r:id="rId9"/>
      <w:pgSz w:w="11906" w:h="16838"/>
      <w:pgMar w:top="1418" w:right="1134" w:bottom="1418" w:left="1134" w:header="51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CA6" w:rsidRDefault="00CB6CA6" w:rsidP="00C606C9">
      <w:pPr>
        <w:spacing w:after="0" w:line="240" w:lineRule="auto"/>
      </w:pPr>
      <w:r>
        <w:separator/>
      </w:r>
    </w:p>
  </w:endnote>
  <w:endnote w:type="continuationSeparator" w:id="0">
    <w:p w:rsidR="00CB6CA6" w:rsidRDefault="00CB6CA6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CA6" w:rsidRDefault="00CB6CA6" w:rsidP="00C606C9">
      <w:pPr>
        <w:spacing w:after="0" w:line="240" w:lineRule="auto"/>
      </w:pPr>
      <w:r>
        <w:separator/>
      </w:r>
    </w:p>
  </w:footnote>
  <w:footnote w:type="continuationSeparator" w:id="0">
    <w:p w:rsidR="00CB6CA6" w:rsidRDefault="00CB6CA6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eastAsia="en-GB"/>
      </w:rPr>
      <w:t>creative and secure use of ICT</w:t>
    </w:r>
  </w:p>
  <w:p w:rsidR="00511CCD" w:rsidRDefault="00601A64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  <w:t>w</w:t>
    </w:r>
    <w:r w:rsidR="00511CCD"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  <w:t>ithin Educational Communities</w:t>
    </w:r>
  </w:p>
  <w:p w:rsidR="00C606C9" w:rsidRPr="005D2771" w:rsidRDefault="00F21C3B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s-ES"/>
      </w:rPr>
    </w:pPr>
    <w:proofErr w:type="spellStart"/>
    <w:r w:rsidRPr="005D2771">
      <w:rPr>
        <w:rFonts w:ascii="Tahoma" w:hAnsi="Tahoma" w:cs="Tahoma"/>
        <w:color w:val="C00000"/>
        <w:sz w:val="14"/>
        <w:szCs w:val="14"/>
        <w:lang w:val="es-ES"/>
      </w:rPr>
      <w:t>Comenius</w:t>
    </w:r>
    <w:proofErr w:type="spellEnd"/>
    <w:r w:rsidR="00730224" w:rsidRPr="005D2771">
      <w:rPr>
        <w:rFonts w:ascii="Tahoma" w:hAnsi="Tahoma" w:cs="Tahoma"/>
        <w:color w:val="C00000"/>
        <w:sz w:val="14"/>
        <w:szCs w:val="14"/>
        <w:lang w:val="es-ES"/>
      </w:rPr>
      <w:t xml:space="preserve"> Regio MCS: </w:t>
    </w:r>
    <w:r w:rsidRPr="005D2771">
      <w:rPr>
        <w:rFonts w:ascii="Tahoma" w:hAnsi="Tahoma" w:cs="Tahoma"/>
        <w:color w:val="C00000"/>
        <w:sz w:val="14"/>
        <w:szCs w:val="14"/>
        <w:lang w:val="es-ES"/>
      </w:rPr>
      <w:t>2012-1-ES1-COM13-53749 1</w:t>
    </w:r>
    <w:r w:rsidR="00601A64" w:rsidRPr="005D2771">
      <w:rPr>
        <w:color w:val="C00000"/>
        <w:sz w:val="14"/>
        <w:szCs w:val="14"/>
        <w:lang w:val="es-E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5D2771"/>
    <w:rsid w:val="000D40A4"/>
    <w:rsid w:val="001F3874"/>
    <w:rsid w:val="0020601B"/>
    <w:rsid w:val="003E2947"/>
    <w:rsid w:val="004123A5"/>
    <w:rsid w:val="004832CA"/>
    <w:rsid w:val="004C5242"/>
    <w:rsid w:val="004D2CF4"/>
    <w:rsid w:val="00511CCD"/>
    <w:rsid w:val="00556781"/>
    <w:rsid w:val="005D2771"/>
    <w:rsid w:val="00601A64"/>
    <w:rsid w:val="00677B5B"/>
    <w:rsid w:val="00730224"/>
    <w:rsid w:val="00732B9E"/>
    <w:rsid w:val="007F1D9C"/>
    <w:rsid w:val="00914AE5"/>
    <w:rsid w:val="00926392"/>
    <w:rsid w:val="00946A93"/>
    <w:rsid w:val="0096552F"/>
    <w:rsid w:val="00A226ED"/>
    <w:rsid w:val="00B324D1"/>
    <w:rsid w:val="00C606C9"/>
    <w:rsid w:val="00CB6CA6"/>
    <w:rsid w:val="00D22873"/>
    <w:rsid w:val="00D326B2"/>
    <w:rsid w:val="00D934DA"/>
    <w:rsid w:val="00E3185E"/>
    <w:rsid w:val="00E53EE8"/>
    <w:rsid w:val="00F16FB1"/>
    <w:rsid w:val="00F21C3B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7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actividades\ACTIVITY%20REPOR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ACTIVITY REPORT.dotx</Template>
  <TotalTime>3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cp:lastModifiedBy>ICM</cp:lastModifiedBy>
  <cp:revision>2</cp:revision>
  <cp:lastPrinted>2013-03-14T13:04:00Z</cp:lastPrinted>
  <dcterms:created xsi:type="dcterms:W3CDTF">2013-03-14T13:05:00Z</dcterms:created>
  <dcterms:modified xsi:type="dcterms:W3CDTF">2013-03-14T13:05:00Z</dcterms:modified>
</cp:coreProperties>
</file>