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201" w:rsidRPr="00345C77" w:rsidRDefault="009C6201" w:rsidP="009C6201">
      <w:pPr>
        <w:ind w:left="708" w:firstLine="708"/>
        <w:rPr>
          <w:b/>
          <w:color w:val="AD5757"/>
          <w:sz w:val="32"/>
          <w:szCs w:val="32"/>
        </w:rPr>
      </w:pPr>
      <w:r>
        <w:rPr>
          <w:b/>
          <w:color w:val="AD5757"/>
          <w:sz w:val="32"/>
          <w:szCs w:val="32"/>
        </w:rPr>
        <w:br/>
      </w:r>
      <w:r w:rsidR="001C0A87">
        <w:rPr>
          <w:b/>
          <w:color w:val="AD5757"/>
          <w:sz w:val="32"/>
          <w:szCs w:val="32"/>
        </w:rPr>
        <w:t xml:space="preserve">            </w:t>
      </w:r>
      <w:r w:rsidRPr="00345C77">
        <w:rPr>
          <w:b/>
          <w:color w:val="AD5757"/>
          <w:sz w:val="32"/>
          <w:szCs w:val="32"/>
        </w:rPr>
        <w:t xml:space="preserve">1. Proyectos para trabajar conjuntamente  /   1. </w:t>
      </w:r>
      <w:r w:rsidRPr="00F13519">
        <w:rPr>
          <w:b/>
          <w:color w:val="AD5757"/>
          <w:sz w:val="32"/>
          <w:szCs w:val="32"/>
        </w:rPr>
        <w:t>PROJECTS for working together</w:t>
      </w:r>
    </w:p>
    <w:tbl>
      <w:tblPr>
        <w:tblStyle w:val="Tablaconcuadrcula"/>
        <w:tblW w:w="0" w:type="auto"/>
        <w:tblLook w:val="04A0"/>
      </w:tblPr>
      <w:tblGrid>
        <w:gridCol w:w="7479"/>
        <w:gridCol w:w="7120"/>
      </w:tblGrid>
      <w:tr w:rsidR="009C6201" w:rsidRPr="009C6201" w:rsidTr="009C6201">
        <w:tc>
          <w:tcPr>
            <w:tcW w:w="7479" w:type="dxa"/>
            <w:shd w:val="clear" w:color="auto" w:fill="FDE9D9" w:themeFill="accent6" w:themeFillTint="33"/>
          </w:tcPr>
          <w:p w:rsidR="009C6201" w:rsidRPr="00345C77" w:rsidRDefault="009C6201" w:rsidP="00D00C53">
            <w:pPr>
              <w:rPr>
                <w:b/>
                <w:bCs/>
                <w:color w:val="595959" w:themeColor="text1" w:themeTint="A6"/>
                <w:sz w:val="28"/>
                <w:szCs w:val="28"/>
              </w:rPr>
            </w:pPr>
            <w:r>
              <w:rPr>
                <w:b/>
                <w:i/>
                <w:color w:val="595959" w:themeColor="text1" w:themeTint="A6"/>
                <w:sz w:val="28"/>
                <w:szCs w:val="28"/>
              </w:rPr>
              <w:t xml:space="preserve">1.1 </w:t>
            </w:r>
            <w:r w:rsidRPr="00345C77">
              <w:rPr>
                <w:b/>
                <w:i/>
                <w:color w:val="595959" w:themeColor="text1" w:themeTint="A6"/>
                <w:sz w:val="28"/>
                <w:szCs w:val="28"/>
              </w:rPr>
              <w:t xml:space="preserve">Creando una historia con nuestras propias imágenes  </w:t>
            </w:r>
          </w:p>
        </w:tc>
        <w:tc>
          <w:tcPr>
            <w:tcW w:w="7120" w:type="dxa"/>
            <w:shd w:val="clear" w:color="auto" w:fill="FDE9D9" w:themeFill="accent6" w:themeFillTint="33"/>
          </w:tcPr>
          <w:p w:rsidR="009C6201" w:rsidRPr="00345C77" w:rsidRDefault="009C6201" w:rsidP="00D00C53">
            <w:pPr>
              <w:rPr>
                <w:b/>
                <w:bCs/>
                <w:color w:val="548DD4" w:themeColor="text2" w:themeTint="99"/>
                <w:sz w:val="28"/>
                <w:szCs w:val="28"/>
                <w:lang w:val="en-US"/>
              </w:rPr>
            </w:pPr>
            <w:r w:rsidRPr="009C6201">
              <w:rPr>
                <w:b/>
                <w:i/>
                <w:color w:val="548DD4" w:themeColor="text2" w:themeTint="99"/>
                <w:sz w:val="28"/>
                <w:szCs w:val="28"/>
                <w:lang w:val="en-US"/>
              </w:rPr>
              <w:t xml:space="preserve">1.1 </w:t>
            </w:r>
            <w:r w:rsidRPr="00345C77">
              <w:rPr>
                <w:b/>
                <w:i/>
                <w:color w:val="548DD4" w:themeColor="text2" w:themeTint="99"/>
                <w:sz w:val="28"/>
                <w:szCs w:val="28"/>
                <w:lang w:val="en-US"/>
              </w:rPr>
              <w:t>Creating a story through our own pictures</w:t>
            </w:r>
          </w:p>
        </w:tc>
      </w:tr>
      <w:tr w:rsidR="009C6201" w:rsidRPr="00345C77" w:rsidTr="00D00C53">
        <w:tc>
          <w:tcPr>
            <w:tcW w:w="7479" w:type="dxa"/>
          </w:tcPr>
          <w:p w:rsidR="009C6201" w:rsidRPr="00345C77" w:rsidRDefault="009C6201" w:rsidP="00D00C53">
            <w:pPr>
              <w:rPr>
                <w:b/>
                <w:bCs/>
                <w:color w:val="595959" w:themeColor="text1" w:themeTint="A6"/>
              </w:rPr>
            </w:pPr>
            <w:r w:rsidRPr="00345C77">
              <w:rPr>
                <w:b/>
                <w:color w:val="595959" w:themeColor="text1" w:themeTint="A6"/>
              </w:rPr>
              <w:t xml:space="preserve">CEIP SEIS DE DICIEMBRE: </w:t>
            </w:r>
            <w:r w:rsidRPr="00345C77">
              <w:rPr>
                <w:b/>
                <w:i/>
                <w:color w:val="595959" w:themeColor="text1" w:themeTint="A6"/>
                <w:sz w:val="28"/>
                <w:szCs w:val="28"/>
              </w:rPr>
              <w:t xml:space="preserve">Loli </w:t>
            </w:r>
            <w:r w:rsidRPr="00345C77">
              <w:rPr>
                <w:b/>
                <w:color w:val="595959" w:themeColor="text1" w:themeTint="A6"/>
              </w:rPr>
              <w:t>es la persona de contacto</w:t>
            </w:r>
          </w:p>
        </w:tc>
        <w:tc>
          <w:tcPr>
            <w:tcW w:w="7120" w:type="dxa"/>
          </w:tcPr>
          <w:p w:rsidR="009C6201" w:rsidRPr="00345C77" w:rsidRDefault="009C6201" w:rsidP="00D00C53">
            <w:pPr>
              <w:rPr>
                <w:b/>
                <w:bCs/>
                <w:color w:val="1F497D" w:themeColor="text2"/>
              </w:rPr>
            </w:pPr>
            <w:r w:rsidRPr="009C6201">
              <w:rPr>
                <w:b/>
                <w:color w:val="548DD4" w:themeColor="text2" w:themeTint="99"/>
              </w:rPr>
              <w:t>CEIP SEIS DE DICIEMBRE:</w:t>
            </w:r>
            <w:r w:rsidRPr="009C6201">
              <w:rPr>
                <w:b/>
                <w:color w:val="548DD4" w:themeColor="text2" w:themeTint="99"/>
                <w:sz w:val="28"/>
                <w:szCs w:val="28"/>
              </w:rPr>
              <w:t xml:space="preserve"> Loli</w:t>
            </w:r>
            <w:r w:rsidRPr="009C6201">
              <w:rPr>
                <w:b/>
                <w:color w:val="548DD4" w:themeColor="text2" w:themeTint="99"/>
              </w:rPr>
              <w:t xml:space="preserve"> is the contact person</w:t>
            </w:r>
          </w:p>
        </w:tc>
      </w:tr>
      <w:tr w:rsidR="009C6201" w:rsidRPr="009C6201" w:rsidTr="00D00C53">
        <w:tc>
          <w:tcPr>
            <w:tcW w:w="7479" w:type="dxa"/>
          </w:tcPr>
          <w:p w:rsidR="009C6201" w:rsidRPr="009C6201" w:rsidRDefault="009C6201" w:rsidP="00D00C53">
            <w:pPr>
              <w:rPr>
                <w:b/>
                <w:bCs/>
                <w:color w:val="595959" w:themeColor="text1" w:themeTint="A6"/>
                <w:sz w:val="20"/>
                <w:szCs w:val="20"/>
              </w:rPr>
            </w:pPr>
            <w:r w:rsidRPr="009C6201">
              <w:rPr>
                <w:b/>
                <w:bCs/>
                <w:color w:val="595959" w:themeColor="text1" w:themeTint="A6"/>
                <w:sz w:val="20"/>
                <w:szCs w:val="20"/>
              </w:rPr>
              <w:t>OBJETIVOS</w:t>
            </w:r>
          </w:p>
          <w:p w:rsidR="009C6201" w:rsidRPr="009C6201" w:rsidRDefault="009C6201" w:rsidP="00D00C53">
            <w:pPr>
              <w:pStyle w:val="Prrafodelista"/>
              <w:numPr>
                <w:ilvl w:val="0"/>
                <w:numId w:val="13"/>
              </w:numPr>
              <w:ind w:left="142" w:hanging="142"/>
              <w:rPr>
                <w:bCs/>
                <w:iCs/>
                <w:color w:val="595959" w:themeColor="text1" w:themeTint="A6"/>
                <w:sz w:val="20"/>
                <w:szCs w:val="20"/>
              </w:rPr>
            </w:pPr>
            <w:r w:rsidRPr="009C6201">
              <w:rPr>
                <w:bCs/>
                <w:iCs/>
                <w:color w:val="595959" w:themeColor="text1" w:themeTint="A6"/>
                <w:sz w:val="20"/>
                <w:szCs w:val="20"/>
              </w:rPr>
              <w:t xml:space="preserve">Involucrar a nuestros alumnos y a sus padres en el </w:t>
            </w:r>
            <w:r w:rsidRPr="009C6201">
              <w:rPr>
                <w:bCs/>
                <w:i/>
                <w:iCs/>
                <w:color w:val="595959" w:themeColor="text1" w:themeTint="A6"/>
                <w:sz w:val="20"/>
                <w:szCs w:val="20"/>
              </w:rPr>
              <w:t>uso de teléfonos móviles con fines educativos</w:t>
            </w:r>
            <w:r w:rsidRPr="009C6201">
              <w:rPr>
                <w:bCs/>
                <w:iCs/>
                <w:color w:val="595959" w:themeColor="text1" w:themeTint="A6"/>
                <w:sz w:val="20"/>
                <w:szCs w:val="20"/>
              </w:rPr>
              <w:t xml:space="preserve">, trabajando en equipos, y usando tecnologías (PDI, Tablet PC…) de forma MCS (significativa, creativa, segura y en colaboración). </w:t>
            </w:r>
          </w:p>
          <w:p w:rsidR="009C6201" w:rsidRPr="009C6201" w:rsidRDefault="009C6201" w:rsidP="00D00C53">
            <w:pPr>
              <w:pStyle w:val="Prrafodelista"/>
              <w:numPr>
                <w:ilvl w:val="0"/>
                <w:numId w:val="13"/>
              </w:numPr>
              <w:ind w:left="142" w:hanging="142"/>
              <w:rPr>
                <w:bCs/>
                <w:iCs/>
                <w:color w:val="595959" w:themeColor="text1" w:themeTint="A6"/>
                <w:sz w:val="20"/>
                <w:szCs w:val="20"/>
              </w:rPr>
            </w:pPr>
            <w:r w:rsidRPr="009C6201">
              <w:rPr>
                <w:bCs/>
                <w:i/>
                <w:iCs/>
                <w:color w:val="595959" w:themeColor="text1" w:themeTint="A6"/>
                <w:sz w:val="20"/>
                <w:szCs w:val="20"/>
              </w:rPr>
              <w:t>Fomentar la creatividad</w:t>
            </w:r>
            <w:r w:rsidRPr="009C6201">
              <w:rPr>
                <w:bCs/>
                <w:iCs/>
                <w:color w:val="595959" w:themeColor="text1" w:themeTint="A6"/>
                <w:sz w:val="20"/>
                <w:szCs w:val="20"/>
              </w:rPr>
              <w:t xml:space="preserve"> en la toma de fotografías y escribiendo historias inventadas en grupos colaborativos.</w:t>
            </w:r>
          </w:p>
          <w:p w:rsidR="009C6201" w:rsidRPr="009C6201" w:rsidRDefault="009C6201" w:rsidP="00D00C53">
            <w:pPr>
              <w:pStyle w:val="Prrafodelista"/>
              <w:numPr>
                <w:ilvl w:val="0"/>
                <w:numId w:val="13"/>
              </w:numPr>
              <w:ind w:left="142" w:hanging="142"/>
              <w:rPr>
                <w:bCs/>
                <w:iCs/>
                <w:color w:val="595959" w:themeColor="text1" w:themeTint="A6"/>
                <w:sz w:val="20"/>
                <w:szCs w:val="20"/>
              </w:rPr>
            </w:pPr>
            <w:r w:rsidRPr="009C6201">
              <w:rPr>
                <w:bCs/>
                <w:i/>
                <w:iCs/>
                <w:color w:val="595959" w:themeColor="text1" w:themeTint="A6"/>
                <w:sz w:val="20"/>
                <w:szCs w:val="20"/>
              </w:rPr>
              <w:t xml:space="preserve">Colaborar en la elaboración de materiales e historias </w:t>
            </w:r>
            <w:r w:rsidRPr="009C6201">
              <w:rPr>
                <w:bCs/>
                <w:iCs/>
                <w:color w:val="595959" w:themeColor="text1" w:themeTint="A6"/>
                <w:sz w:val="20"/>
                <w:szCs w:val="20"/>
              </w:rPr>
              <w:t>inacabadas y compartirlas para que otros puedan usarlas creando nuevas historias o continuando las propuestas (a través de Word, Powerpoint, Impress, editores de vídeo u otras aplicaciones…)</w:t>
            </w:r>
          </w:p>
          <w:p w:rsidR="009C6201" w:rsidRPr="009C6201" w:rsidRDefault="009C6201" w:rsidP="00D00C53">
            <w:pPr>
              <w:rPr>
                <w:b/>
                <w:bCs/>
                <w:color w:val="595959" w:themeColor="text1" w:themeTint="A6"/>
                <w:sz w:val="20"/>
                <w:szCs w:val="20"/>
              </w:rPr>
            </w:pPr>
            <w:r w:rsidRPr="009C6201">
              <w:rPr>
                <w:b/>
                <w:bCs/>
                <w:color w:val="595959" w:themeColor="text1" w:themeTint="A6"/>
                <w:sz w:val="20"/>
                <w:szCs w:val="20"/>
              </w:rPr>
              <w:br/>
              <w:t>PARTICIPANTES</w:t>
            </w:r>
          </w:p>
          <w:p w:rsidR="009C6201" w:rsidRPr="009C6201" w:rsidRDefault="009C6201" w:rsidP="00D00C53">
            <w:pPr>
              <w:pStyle w:val="Prrafodelista"/>
              <w:numPr>
                <w:ilvl w:val="0"/>
                <w:numId w:val="13"/>
              </w:numPr>
              <w:ind w:left="142" w:hanging="142"/>
              <w:rPr>
                <w:bCs/>
                <w:i/>
                <w:iCs/>
                <w:color w:val="595959" w:themeColor="text1" w:themeTint="A6"/>
                <w:sz w:val="20"/>
                <w:szCs w:val="20"/>
              </w:rPr>
            </w:pPr>
            <w:r w:rsidRPr="009C6201">
              <w:rPr>
                <w:bCs/>
                <w:i/>
                <w:iCs/>
                <w:color w:val="595959" w:themeColor="text1" w:themeTint="A6"/>
                <w:sz w:val="20"/>
                <w:szCs w:val="20"/>
              </w:rPr>
              <w:t xml:space="preserve">  Los niños de segundo y cuarto grado del CEIP Seis de Diciembre.</w:t>
            </w:r>
          </w:p>
          <w:p w:rsidR="009C6201" w:rsidRPr="009C6201" w:rsidRDefault="009C6201" w:rsidP="00D00C53">
            <w:pPr>
              <w:pStyle w:val="Prrafodelista"/>
              <w:numPr>
                <w:ilvl w:val="0"/>
                <w:numId w:val="13"/>
              </w:numPr>
              <w:ind w:left="142" w:hanging="142"/>
              <w:rPr>
                <w:b/>
                <w:bCs/>
                <w:i/>
                <w:iCs/>
                <w:color w:val="595959" w:themeColor="text1" w:themeTint="A6"/>
                <w:sz w:val="20"/>
                <w:szCs w:val="20"/>
              </w:rPr>
            </w:pPr>
            <w:r w:rsidRPr="009C6201">
              <w:rPr>
                <w:bCs/>
                <w:i/>
                <w:iCs/>
                <w:color w:val="595959" w:themeColor="text1" w:themeTint="A6"/>
                <w:sz w:val="20"/>
                <w:szCs w:val="20"/>
                <w:shd w:val="clear" w:color="auto" w:fill="FDE9D9" w:themeFill="accent6" w:themeFillTint="33"/>
              </w:rPr>
              <w:t xml:space="preserve">  </w:t>
            </w:r>
            <w:r>
              <w:rPr>
                <w:b/>
                <w:bCs/>
                <w:i/>
                <w:iCs/>
                <w:color w:val="595959" w:themeColor="text1" w:themeTint="A6"/>
                <w:sz w:val="20"/>
                <w:szCs w:val="20"/>
                <w:shd w:val="clear" w:color="auto" w:fill="FDE9D9" w:themeFill="accent6" w:themeFillTint="33"/>
              </w:rPr>
              <w:t>Otros</w:t>
            </w:r>
            <w:r w:rsidRPr="009C6201">
              <w:rPr>
                <w:b/>
                <w:bCs/>
                <w:i/>
                <w:iCs/>
                <w:color w:val="595959" w:themeColor="text1" w:themeTint="A6"/>
                <w:sz w:val="20"/>
                <w:szCs w:val="20"/>
                <w:shd w:val="clear" w:color="auto" w:fill="FDE9D9" w:themeFill="accent6" w:themeFillTint="33"/>
              </w:rPr>
              <w:t xml:space="preserve"> alumnos de Madrid o Parma</w:t>
            </w:r>
            <w:r>
              <w:rPr>
                <w:b/>
                <w:bCs/>
                <w:i/>
                <w:iCs/>
                <w:color w:val="595959" w:themeColor="text1" w:themeTint="A6"/>
                <w:sz w:val="20"/>
                <w:szCs w:val="20"/>
                <w:shd w:val="clear" w:color="auto" w:fill="FDE9D9" w:themeFill="accent6" w:themeFillTint="33"/>
              </w:rPr>
              <w:t>, si su</w:t>
            </w:r>
            <w:r w:rsidRPr="009C6201">
              <w:rPr>
                <w:b/>
                <w:bCs/>
                <w:i/>
                <w:iCs/>
                <w:color w:val="595959" w:themeColor="text1" w:themeTint="A6"/>
                <w:sz w:val="20"/>
                <w:szCs w:val="20"/>
                <w:shd w:val="clear" w:color="auto" w:fill="FDE9D9" w:themeFill="accent6" w:themeFillTint="33"/>
              </w:rPr>
              <w:t>s profesores participa</w:t>
            </w:r>
            <w:r>
              <w:rPr>
                <w:b/>
                <w:bCs/>
                <w:i/>
                <w:iCs/>
                <w:color w:val="595959" w:themeColor="text1" w:themeTint="A6"/>
                <w:sz w:val="20"/>
                <w:szCs w:val="20"/>
                <w:shd w:val="clear" w:color="auto" w:fill="FDE9D9" w:themeFill="accent6" w:themeFillTint="33"/>
              </w:rPr>
              <w:t>n en este miniproyecto</w:t>
            </w:r>
            <w:r w:rsidRPr="009C6201">
              <w:rPr>
                <w:b/>
                <w:bCs/>
                <w:i/>
                <w:iCs/>
                <w:color w:val="595959" w:themeColor="text1" w:themeTint="A6"/>
                <w:sz w:val="20"/>
                <w:szCs w:val="20"/>
                <w:shd w:val="clear" w:color="auto" w:fill="FDE9D9" w:themeFill="accent6" w:themeFillTint="33"/>
              </w:rPr>
              <w:br/>
            </w:r>
          </w:p>
          <w:p w:rsidR="009C6201" w:rsidRPr="009C6201" w:rsidRDefault="009C6201" w:rsidP="00D00C53">
            <w:pPr>
              <w:pStyle w:val="Prrafodelista"/>
              <w:numPr>
                <w:ilvl w:val="0"/>
                <w:numId w:val="18"/>
              </w:numPr>
              <w:tabs>
                <w:tab w:val="left" w:pos="142"/>
                <w:tab w:val="left" w:pos="284"/>
              </w:tabs>
              <w:ind w:left="142" w:hanging="153"/>
              <w:rPr>
                <w:bCs/>
                <w:i/>
                <w:iCs/>
                <w:color w:val="595959" w:themeColor="text1" w:themeTint="A6"/>
                <w:sz w:val="20"/>
                <w:szCs w:val="20"/>
              </w:rPr>
            </w:pPr>
            <w:r w:rsidRPr="009C6201">
              <w:rPr>
                <w:bCs/>
                <w:i/>
                <w:iCs/>
                <w:color w:val="595959" w:themeColor="text1" w:themeTint="A6"/>
                <w:sz w:val="20"/>
                <w:szCs w:val="20"/>
              </w:rPr>
              <w:t xml:space="preserve">Los alumnos del IES Pérez Galdós recibirán los trabajos finales y  prepararán un video con las historias y fotos que se les envíen  </w:t>
            </w:r>
          </w:p>
          <w:p w:rsidR="009C6201" w:rsidRPr="009C6201" w:rsidRDefault="009C6201" w:rsidP="00D00C53">
            <w:pPr>
              <w:rPr>
                <w:b/>
                <w:bCs/>
                <w:color w:val="595959" w:themeColor="text1" w:themeTint="A6"/>
                <w:sz w:val="20"/>
                <w:szCs w:val="20"/>
              </w:rPr>
            </w:pPr>
            <w:r w:rsidRPr="009C6201">
              <w:rPr>
                <w:b/>
                <w:bCs/>
                <w:color w:val="595959" w:themeColor="text1" w:themeTint="A6"/>
                <w:sz w:val="20"/>
                <w:szCs w:val="20"/>
                <w:highlight w:val="yellow"/>
              </w:rPr>
              <w:br/>
            </w:r>
            <w:r w:rsidRPr="009C6201">
              <w:rPr>
                <w:b/>
                <w:bCs/>
                <w:color w:val="595959" w:themeColor="text1" w:themeTint="A6"/>
                <w:sz w:val="20"/>
                <w:szCs w:val="20"/>
              </w:rPr>
              <w:t>CÓMO PARTICIPAR</w:t>
            </w:r>
            <w:r>
              <w:rPr>
                <w:b/>
                <w:bCs/>
                <w:color w:val="595959" w:themeColor="text1" w:themeTint="A6"/>
                <w:sz w:val="20"/>
                <w:szCs w:val="20"/>
              </w:rPr>
              <w:t xml:space="preserve"> &amp; CALENDARIO</w:t>
            </w:r>
          </w:p>
          <w:p w:rsidR="009C6201" w:rsidRDefault="009C6201" w:rsidP="00D00C53">
            <w:pPr>
              <w:pStyle w:val="Prrafodelista"/>
              <w:numPr>
                <w:ilvl w:val="0"/>
                <w:numId w:val="20"/>
              </w:numPr>
              <w:shd w:val="clear" w:color="auto" w:fill="FDE9D9" w:themeFill="accent6" w:themeFillTint="33"/>
              <w:ind w:left="142" w:hanging="142"/>
              <w:rPr>
                <w:b/>
                <w:bCs/>
                <w:color w:val="595959" w:themeColor="text1" w:themeTint="A6"/>
                <w:sz w:val="20"/>
                <w:szCs w:val="20"/>
              </w:rPr>
            </w:pPr>
            <w:r w:rsidRPr="009C6201">
              <w:rPr>
                <w:b/>
                <w:bCs/>
                <w:color w:val="595959" w:themeColor="text1" w:themeTint="A6"/>
                <w:sz w:val="20"/>
                <w:szCs w:val="20"/>
              </w:rPr>
              <w:t>Los profesores interesados de Madrid o de Parma, se pondrán en contacto con Loli, antes del 10 de enero de 2014</w:t>
            </w:r>
          </w:p>
          <w:p w:rsidR="009C6201" w:rsidRPr="009C6201" w:rsidRDefault="009C6201" w:rsidP="00D00C53">
            <w:pPr>
              <w:pStyle w:val="Prrafodelista"/>
              <w:numPr>
                <w:ilvl w:val="0"/>
                <w:numId w:val="20"/>
              </w:numPr>
              <w:shd w:val="clear" w:color="auto" w:fill="FDE9D9" w:themeFill="accent6" w:themeFillTint="33"/>
              <w:ind w:left="142" w:hanging="142"/>
              <w:rPr>
                <w:b/>
                <w:bCs/>
                <w:color w:val="595959" w:themeColor="text1" w:themeTint="A6"/>
                <w:sz w:val="20"/>
                <w:szCs w:val="20"/>
              </w:rPr>
            </w:pPr>
            <w:r>
              <w:rPr>
                <w:b/>
                <w:bCs/>
                <w:color w:val="595959" w:themeColor="text1" w:themeTint="A6"/>
                <w:sz w:val="20"/>
                <w:szCs w:val="20"/>
              </w:rPr>
              <w:t xml:space="preserve">Las historias elaboradas serán enviadas al IES Pérez Galdós antes de finalizar enero. </w:t>
            </w:r>
            <w:r w:rsidR="00B20311">
              <w:rPr>
                <w:b/>
                <w:bCs/>
                <w:color w:val="595959" w:themeColor="text1" w:themeTint="A6"/>
                <w:sz w:val="20"/>
                <w:szCs w:val="20"/>
              </w:rPr>
              <w:br/>
            </w:r>
            <w:r>
              <w:rPr>
                <w:b/>
                <w:bCs/>
                <w:color w:val="595959" w:themeColor="text1" w:themeTint="A6"/>
                <w:sz w:val="20"/>
                <w:szCs w:val="20"/>
              </w:rPr>
              <w:t>El vídeo será editado durante el mes de febrero 2014</w:t>
            </w:r>
          </w:p>
          <w:p w:rsidR="009C6201" w:rsidRPr="009C6201" w:rsidRDefault="009C6201" w:rsidP="00D00C53">
            <w:pPr>
              <w:tabs>
                <w:tab w:val="left" w:pos="142"/>
                <w:tab w:val="left" w:pos="284"/>
              </w:tabs>
              <w:ind w:left="-11"/>
              <w:rPr>
                <w:bCs/>
                <w:i/>
                <w:iCs/>
                <w:color w:val="595959" w:themeColor="text1" w:themeTint="A6"/>
                <w:sz w:val="20"/>
                <w:szCs w:val="20"/>
              </w:rPr>
            </w:pPr>
          </w:p>
          <w:p w:rsidR="009C6201" w:rsidRPr="009C6201" w:rsidRDefault="009C6201" w:rsidP="00D00C53">
            <w:pPr>
              <w:rPr>
                <w:b/>
                <w:bCs/>
                <w:color w:val="595959" w:themeColor="text1" w:themeTint="A6"/>
                <w:sz w:val="20"/>
                <w:szCs w:val="20"/>
              </w:rPr>
            </w:pPr>
            <w:r w:rsidRPr="009C6201">
              <w:rPr>
                <w:b/>
                <w:bCs/>
                <w:color w:val="595959" w:themeColor="text1" w:themeTint="A6"/>
                <w:sz w:val="20"/>
                <w:szCs w:val="20"/>
              </w:rPr>
              <w:t>RECURSOS:</w:t>
            </w:r>
          </w:p>
          <w:p w:rsidR="009C6201" w:rsidRPr="009C6201" w:rsidRDefault="009C6201" w:rsidP="00D00C53">
            <w:pPr>
              <w:rPr>
                <w:bCs/>
                <w:i/>
                <w:iCs/>
                <w:color w:val="595959" w:themeColor="text1" w:themeTint="A6"/>
                <w:sz w:val="20"/>
                <w:szCs w:val="20"/>
              </w:rPr>
            </w:pPr>
            <w:r w:rsidRPr="009C6201">
              <w:rPr>
                <w:bCs/>
                <w:i/>
                <w:iCs/>
                <w:color w:val="595959" w:themeColor="text1" w:themeTint="A6"/>
                <w:sz w:val="20"/>
                <w:szCs w:val="20"/>
              </w:rPr>
              <w:t>- Teléfonos móviles de los padres (los niños los tienen prohibidos)</w:t>
            </w:r>
          </w:p>
          <w:p w:rsidR="009C6201" w:rsidRPr="009C6201" w:rsidRDefault="009C6201" w:rsidP="00D00C53">
            <w:pPr>
              <w:rPr>
                <w:bCs/>
                <w:i/>
                <w:iCs/>
                <w:color w:val="595959" w:themeColor="text1" w:themeTint="A6"/>
                <w:sz w:val="20"/>
                <w:szCs w:val="20"/>
              </w:rPr>
            </w:pPr>
            <w:r w:rsidRPr="009C6201">
              <w:rPr>
                <w:bCs/>
                <w:i/>
                <w:iCs/>
                <w:color w:val="595959" w:themeColor="text1" w:themeTint="A6"/>
                <w:sz w:val="20"/>
                <w:szCs w:val="20"/>
              </w:rPr>
              <w:t>- Imágenes, E-mail, Tablet PC de la escuela, Internet, Pizarra digital Interactiva, Impresoras, Ordenadores…</w:t>
            </w:r>
          </w:p>
        </w:tc>
        <w:tc>
          <w:tcPr>
            <w:tcW w:w="7120" w:type="dxa"/>
          </w:tcPr>
          <w:p w:rsidR="009C6201" w:rsidRPr="009C6201" w:rsidRDefault="009C6201" w:rsidP="00D00C53">
            <w:pPr>
              <w:rPr>
                <w:b/>
                <w:color w:val="1F497D" w:themeColor="text2"/>
                <w:sz w:val="20"/>
                <w:szCs w:val="20"/>
                <w:lang w:val="en-US"/>
              </w:rPr>
            </w:pPr>
            <w:r w:rsidRPr="009C6201">
              <w:rPr>
                <w:b/>
                <w:bCs/>
                <w:color w:val="1F497D" w:themeColor="text2"/>
                <w:sz w:val="20"/>
                <w:szCs w:val="20"/>
                <w:lang w:val="en-US"/>
              </w:rPr>
              <w:t>OBJECTIVES</w:t>
            </w:r>
          </w:p>
          <w:p w:rsidR="009C6201" w:rsidRPr="009C6201" w:rsidRDefault="009C6201" w:rsidP="00D00C53">
            <w:pPr>
              <w:pStyle w:val="Prrafodelista"/>
              <w:numPr>
                <w:ilvl w:val="0"/>
                <w:numId w:val="15"/>
              </w:numPr>
              <w:ind w:left="214" w:hanging="222"/>
              <w:rPr>
                <w:color w:val="548DD4" w:themeColor="text2" w:themeTint="99"/>
                <w:sz w:val="20"/>
                <w:szCs w:val="20"/>
                <w:lang w:val="en-US"/>
              </w:rPr>
            </w:pPr>
            <w:r w:rsidRPr="009C6201">
              <w:rPr>
                <w:bCs/>
                <w:iCs/>
                <w:color w:val="548DD4" w:themeColor="text2" w:themeTint="99"/>
                <w:sz w:val="20"/>
                <w:szCs w:val="20"/>
                <w:lang w:val="en-US"/>
              </w:rPr>
              <w:t xml:space="preserve">Involve our pupils and their parents </w:t>
            </w:r>
            <w:r w:rsidRPr="009C6201">
              <w:rPr>
                <w:bCs/>
                <w:color w:val="548DD4" w:themeColor="text2" w:themeTint="99"/>
                <w:sz w:val="20"/>
                <w:szCs w:val="20"/>
                <w:lang w:val="en-US"/>
              </w:rPr>
              <w:t xml:space="preserve">in the </w:t>
            </w:r>
            <w:r w:rsidRPr="009C6201">
              <w:rPr>
                <w:bCs/>
                <w:i/>
                <w:color w:val="548DD4" w:themeColor="text2" w:themeTint="99"/>
                <w:sz w:val="20"/>
                <w:szCs w:val="20"/>
                <w:lang w:val="en-US"/>
              </w:rPr>
              <w:t>use of mobile phones for educational purposes</w:t>
            </w:r>
            <w:r w:rsidRPr="009C6201">
              <w:rPr>
                <w:bCs/>
                <w:color w:val="548DD4" w:themeColor="text2" w:themeTint="99"/>
                <w:sz w:val="20"/>
                <w:szCs w:val="20"/>
                <w:lang w:val="en-US"/>
              </w:rPr>
              <w:t>, working in teams and using technologies (PDI, tablets PC, etc.) in a MCS way (Meaningful, creative, secure &amp; in collaboration).</w:t>
            </w:r>
          </w:p>
          <w:p w:rsidR="009C6201" w:rsidRPr="009C6201" w:rsidRDefault="009C6201" w:rsidP="00D00C53">
            <w:pPr>
              <w:pStyle w:val="Prrafodelista"/>
              <w:numPr>
                <w:ilvl w:val="0"/>
                <w:numId w:val="15"/>
              </w:numPr>
              <w:ind w:left="214" w:hanging="222"/>
              <w:rPr>
                <w:color w:val="548DD4" w:themeColor="text2" w:themeTint="99"/>
                <w:sz w:val="20"/>
                <w:szCs w:val="20"/>
                <w:lang w:val="en-US"/>
              </w:rPr>
            </w:pPr>
            <w:r w:rsidRPr="009C6201">
              <w:rPr>
                <w:bCs/>
                <w:i/>
                <w:iCs/>
                <w:color w:val="548DD4" w:themeColor="text2" w:themeTint="99"/>
                <w:sz w:val="20"/>
                <w:szCs w:val="20"/>
                <w:lang w:val="en-US"/>
              </w:rPr>
              <w:t>Promoting creativity</w:t>
            </w:r>
            <w:r w:rsidRPr="009C6201">
              <w:rPr>
                <w:bCs/>
                <w:iCs/>
                <w:color w:val="548DD4" w:themeColor="text2" w:themeTint="99"/>
                <w:sz w:val="20"/>
                <w:szCs w:val="20"/>
                <w:lang w:val="en-US"/>
              </w:rPr>
              <w:t xml:space="preserve"> </w:t>
            </w:r>
            <w:r w:rsidRPr="009C6201">
              <w:rPr>
                <w:bCs/>
                <w:color w:val="548DD4" w:themeColor="text2" w:themeTint="99"/>
                <w:sz w:val="20"/>
                <w:szCs w:val="20"/>
                <w:lang w:val="en-US"/>
              </w:rPr>
              <w:t xml:space="preserve">in taking pictures and writing invented stories in collaborative groups. </w:t>
            </w:r>
          </w:p>
          <w:p w:rsidR="009C6201" w:rsidRPr="009C6201" w:rsidRDefault="009C6201" w:rsidP="00D00C53">
            <w:pPr>
              <w:pStyle w:val="Prrafodelista"/>
              <w:numPr>
                <w:ilvl w:val="0"/>
                <w:numId w:val="15"/>
              </w:numPr>
              <w:ind w:left="214" w:hanging="222"/>
              <w:rPr>
                <w:color w:val="548DD4" w:themeColor="text2" w:themeTint="99"/>
                <w:sz w:val="20"/>
                <w:szCs w:val="20"/>
                <w:lang w:val="en-US"/>
              </w:rPr>
            </w:pPr>
            <w:r w:rsidRPr="009C6201">
              <w:rPr>
                <w:bCs/>
                <w:i/>
                <w:iCs/>
                <w:color w:val="548DD4" w:themeColor="text2" w:themeTint="99"/>
                <w:sz w:val="20"/>
                <w:szCs w:val="20"/>
                <w:lang w:val="en-US"/>
              </w:rPr>
              <w:t xml:space="preserve">Being collaborative </w:t>
            </w:r>
            <w:r w:rsidRPr="009C6201">
              <w:rPr>
                <w:bCs/>
                <w:i/>
                <w:color w:val="548DD4" w:themeColor="text2" w:themeTint="99"/>
                <w:sz w:val="20"/>
                <w:szCs w:val="20"/>
                <w:lang w:val="en-US"/>
              </w:rPr>
              <w:t xml:space="preserve">in sharing </w:t>
            </w:r>
            <w:r w:rsidRPr="009C6201">
              <w:rPr>
                <w:bCs/>
                <w:color w:val="548DD4" w:themeColor="text2" w:themeTint="99"/>
                <w:sz w:val="20"/>
                <w:szCs w:val="20"/>
                <w:lang w:val="en-US"/>
              </w:rPr>
              <w:t xml:space="preserve">materials and unfinished stories, allowing others to use them for continuing or creating new stories (through Word, Powerpoint, Impress, video editing apps or other tools…) </w:t>
            </w:r>
          </w:p>
          <w:p w:rsidR="009C6201" w:rsidRPr="009C6201" w:rsidRDefault="009C6201" w:rsidP="00D00C53">
            <w:pPr>
              <w:rPr>
                <w:b/>
                <w:color w:val="1F497D" w:themeColor="text2"/>
                <w:sz w:val="20"/>
                <w:szCs w:val="20"/>
                <w:lang w:val="en-US"/>
              </w:rPr>
            </w:pPr>
            <w:r w:rsidRPr="009C6201">
              <w:rPr>
                <w:b/>
                <w:bCs/>
                <w:color w:val="1F497D" w:themeColor="text2"/>
                <w:sz w:val="20"/>
                <w:szCs w:val="20"/>
                <w:lang w:val="en-US"/>
              </w:rPr>
              <w:br/>
              <w:t>PARTICIPANTS</w:t>
            </w:r>
          </w:p>
          <w:p w:rsidR="009C6201" w:rsidRPr="009C6201" w:rsidRDefault="009C6201" w:rsidP="00D00C53">
            <w:pPr>
              <w:pStyle w:val="Prrafodelista"/>
              <w:numPr>
                <w:ilvl w:val="0"/>
                <w:numId w:val="15"/>
              </w:numPr>
              <w:ind w:left="214" w:hanging="222"/>
              <w:rPr>
                <w:bCs/>
                <w:i/>
                <w:iCs/>
                <w:color w:val="548DD4" w:themeColor="text2" w:themeTint="99"/>
                <w:sz w:val="20"/>
                <w:szCs w:val="20"/>
                <w:lang w:val="en-US"/>
              </w:rPr>
            </w:pPr>
            <w:r w:rsidRPr="009C6201">
              <w:rPr>
                <w:bCs/>
                <w:i/>
                <w:iCs/>
                <w:color w:val="548DD4" w:themeColor="text2" w:themeTint="99"/>
                <w:sz w:val="20"/>
                <w:szCs w:val="20"/>
                <w:lang w:val="en-US"/>
              </w:rPr>
              <w:t xml:space="preserve">Children of 2nd and 4th degree in CEIP Seis de Diciembre. </w:t>
            </w:r>
          </w:p>
          <w:p w:rsidR="009C6201" w:rsidRPr="009C6201" w:rsidRDefault="009C6201" w:rsidP="00D00C53">
            <w:pPr>
              <w:pStyle w:val="Prrafodelista"/>
              <w:numPr>
                <w:ilvl w:val="0"/>
                <w:numId w:val="16"/>
              </w:numPr>
              <w:shd w:val="clear" w:color="auto" w:fill="FDE9D9" w:themeFill="accent6" w:themeFillTint="33"/>
              <w:ind w:left="214" w:hanging="214"/>
              <w:rPr>
                <w:b/>
                <w:bCs/>
                <w:color w:val="1F497D" w:themeColor="text2"/>
                <w:sz w:val="20"/>
                <w:szCs w:val="20"/>
                <w:lang w:val="en-US"/>
              </w:rPr>
            </w:pPr>
            <w:r>
              <w:rPr>
                <w:b/>
                <w:bCs/>
                <w:color w:val="1F497D" w:themeColor="text2"/>
                <w:sz w:val="20"/>
                <w:szCs w:val="20"/>
                <w:lang w:val="en-US"/>
              </w:rPr>
              <w:t>O</w:t>
            </w:r>
            <w:r w:rsidRPr="009C6201">
              <w:rPr>
                <w:b/>
                <w:bCs/>
                <w:color w:val="1F497D" w:themeColor="text2"/>
                <w:sz w:val="20"/>
                <w:szCs w:val="20"/>
                <w:lang w:val="en-US"/>
              </w:rPr>
              <w:t xml:space="preserve">ther </w:t>
            </w:r>
            <w:r>
              <w:rPr>
                <w:b/>
                <w:bCs/>
                <w:color w:val="1F497D" w:themeColor="text2"/>
                <w:sz w:val="20"/>
                <w:szCs w:val="20"/>
                <w:lang w:val="en-US"/>
              </w:rPr>
              <w:t>s</w:t>
            </w:r>
            <w:r w:rsidRPr="009C6201">
              <w:rPr>
                <w:b/>
                <w:bCs/>
                <w:color w:val="1F497D" w:themeColor="text2"/>
                <w:sz w:val="20"/>
                <w:szCs w:val="20"/>
                <w:lang w:val="en-US"/>
              </w:rPr>
              <w:t>tudents from Parma or Madrid schools, if their teachers participate</w:t>
            </w:r>
          </w:p>
          <w:p w:rsidR="009C6201" w:rsidRPr="009C6201" w:rsidRDefault="009C6201" w:rsidP="00D00C53">
            <w:pPr>
              <w:pStyle w:val="Prrafodelista"/>
              <w:ind w:left="862"/>
              <w:rPr>
                <w:bCs/>
                <w:i/>
                <w:iCs/>
                <w:color w:val="548DD4" w:themeColor="text2" w:themeTint="99"/>
                <w:sz w:val="20"/>
                <w:szCs w:val="20"/>
                <w:lang w:val="en-US"/>
              </w:rPr>
            </w:pPr>
          </w:p>
          <w:p w:rsidR="009C6201" w:rsidRPr="009C6201" w:rsidRDefault="009C6201" w:rsidP="00D00C53">
            <w:pPr>
              <w:pStyle w:val="Prrafodelista"/>
              <w:numPr>
                <w:ilvl w:val="0"/>
                <w:numId w:val="18"/>
              </w:numPr>
              <w:ind w:left="318" w:hanging="284"/>
              <w:rPr>
                <w:bCs/>
                <w:i/>
                <w:iCs/>
                <w:color w:val="548DD4" w:themeColor="text2" w:themeTint="99"/>
                <w:sz w:val="20"/>
                <w:szCs w:val="20"/>
                <w:lang w:val="en-US"/>
              </w:rPr>
            </w:pPr>
            <w:r w:rsidRPr="009C6201">
              <w:rPr>
                <w:bCs/>
                <w:i/>
                <w:iCs/>
                <w:color w:val="548DD4" w:themeColor="text2" w:themeTint="99"/>
                <w:sz w:val="20"/>
                <w:szCs w:val="20"/>
                <w:lang w:val="en-US"/>
              </w:rPr>
              <w:t xml:space="preserve"> IES Pérez Galdós students will receive the final pieces of works and will  make a video with the stories and pictures obtained</w:t>
            </w:r>
          </w:p>
          <w:p w:rsidR="009C6201" w:rsidRPr="009C6201" w:rsidRDefault="009C6201" w:rsidP="00D00C53">
            <w:pPr>
              <w:rPr>
                <w:b/>
                <w:bCs/>
                <w:color w:val="1F497D" w:themeColor="text2"/>
                <w:sz w:val="20"/>
                <w:szCs w:val="20"/>
                <w:lang w:val="en-US"/>
              </w:rPr>
            </w:pPr>
            <w:r w:rsidRPr="009C6201">
              <w:rPr>
                <w:b/>
                <w:bCs/>
                <w:color w:val="1F497D" w:themeColor="text2"/>
                <w:sz w:val="20"/>
                <w:szCs w:val="20"/>
                <w:lang w:val="en-US"/>
              </w:rPr>
              <w:br/>
              <w:t>HOW TO PARTICIPATE</w:t>
            </w:r>
            <w:r>
              <w:rPr>
                <w:b/>
                <w:bCs/>
                <w:color w:val="1F497D" w:themeColor="text2"/>
                <w:sz w:val="20"/>
                <w:szCs w:val="20"/>
                <w:lang w:val="en-US"/>
              </w:rPr>
              <w:t xml:space="preserve"> </w:t>
            </w:r>
            <w:r w:rsidRPr="009C6201">
              <w:rPr>
                <w:b/>
                <w:bCs/>
                <w:color w:val="1F497D" w:themeColor="text2"/>
                <w:sz w:val="20"/>
                <w:szCs w:val="20"/>
                <w:shd w:val="clear" w:color="auto" w:fill="FFFFFF" w:themeFill="background1"/>
                <w:lang w:val="en-US"/>
              </w:rPr>
              <w:t xml:space="preserve"> </w:t>
            </w:r>
            <w:r>
              <w:rPr>
                <w:b/>
                <w:bCs/>
                <w:color w:val="1F497D" w:themeColor="text2"/>
                <w:sz w:val="20"/>
                <w:szCs w:val="20"/>
                <w:shd w:val="clear" w:color="auto" w:fill="FFFFFF" w:themeFill="background1"/>
                <w:lang w:val="en-US"/>
              </w:rPr>
              <w:t xml:space="preserve">&amp;  </w:t>
            </w:r>
            <w:r w:rsidRPr="009C6201">
              <w:rPr>
                <w:b/>
                <w:bCs/>
                <w:color w:val="1F497D" w:themeColor="text2"/>
                <w:sz w:val="20"/>
                <w:szCs w:val="20"/>
                <w:shd w:val="clear" w:color="auto" w:fill="FFFFFF" w:themeFill="background1"/>
                <w:lang w:val="en-US"/>
              </w:rPr>
              <w:t>TIMING</w:t>
            </w:r>
          </w:p>
          <w:p w:rsidR="009C6201" w:rsidRDefault="009C6201" w:rsidP="009C6201">
            <w:pPr>
              <w:pStyle w:val="Prrafodelista"/>
              <w:numPr>
                <w:ilvl w:val="0"/>
                <w:numId w:val="16"/>
              </w:numPr>
              <w:shd w:val="clear" w:color="auto" w:fill="FDE9D9" w:themeFill="accent6" w:themeFillTint="33"/>
              <w:ind w:left="318" w:hanging="284"/>
              <w:rPr>
                <w:b/>
                <w:bCs/>
                <w:color w:val="1F497D" w:themeColor="text2"/>
                <w:sz w:val="20"/>
                <w:szCs w:val="20"/>
                <w:lang w:val="en-US"/>
              </w:rPr>
            </w:pPr>
            <w:r w:rsidRPr="009C6201">
              <w:rPr>
                <w:b/>
                <w:bCs/>
                <w:color w:val="1F497D" w:themeColor="text2"/>
                <w:sz w:val="20"/>
                <w:szCs w:val="20"/>
                <w:lang w:val="en-US"/>
              </w:rPr>
              <w:t>Teachers who want to take part, please contact Loli, before January 10</w:t>
            </w:r>
            <w:r w:rsidRPr="009C6201">
              <w:rPr>
                <w:b/>
                <w:bCs/>
                <w:color w:val="1F497D" w:themeColor="text2"/>
                <w:sz w:val="20"/>
                <w:szCs w:val="20"/>
                <w:vertAlign w:val="superscript"/>
                <w:lang w:val="en-US"/>
              </w:rPr>
              <w:t>th</w:t>
            </w:r>
            <w:r w:rsidRPr="009C6201">
              <w:rPr>
                <w:b/>
                <w:bCs/>
                <w:color w:val="1F497D" w:themeColor="text2"/>
                <w:sz w:val="20"/>
                <w:szCs w:val="20"/>
                <w:lang w:val="en-US"/>
              </w:rPr>
              <w:t>, 2014</w:t>
            </w:r>
            <w:r w:rsidR="00B20311">
              <w:rPr>
                <w:b/>
                <w:bCs/>
                <w:color w:val="1F497D" w:themeColor="text2"/>
                <w:sz w:val="20"/>
                <w:szCs w:val="20"/>
                <w:lang w:val="en-US"/>
              </w:rPr>
              <w:br/>
            </w:r>
          </w:p>
          <w:p w:rsidR="009C6201" w:rsidRPr="009C6201" w:rsidRDefault="009C6201" w:rsidP="009C6201">
            <w:pPr>
              <w:pStyle w:val="Prrafodelista"/>
              <w:numPr>
                <w:ilvl w:val="0"/>
                <w:numId w:val="16"/>
              </w:numPr>
              <w:shd w:val="clear" w:color="auto" w:fill="FDE9D9" w:themeFill="accent6" w:themeFillTint="33"/>
              <w:ind w:left="318" w:hanging="284"/>
              <w:rPr>
                <w:b/>
                <w:bCs/>
                <w:color w:val="1F497D" w:themeColor="text2"/>
                <w:sz w:val="20"/>
                <w:szCs w:val="20"/>
                <w:lang w:val="en-US"/>
              </w:rPr>
            </w:pPr>
            <w:r>
              <w:rPr>
                <w:b/>
                <w:bCs/>
                <w:color w:val="1F497D" w:themeColor="text2"/>
                <w:sz w:val="20"/>
                <w:szCs w:val="20"/>
                <w:lang w:val="en-US"/>
              </w:rPr>
              <w:t xml:space="preserve">Stories </w:t>
            </w:r>
            <w:r w:rsidRPr="009C6201">
              <w:rPr>
                <w:b/>
                <w:bCs/>
                <w:color w:val="1F497D" w:themeColor="text2"/>
                <w:sz w:val="20"/>
                <w:szCs w:val="20"/>
                <w:lang w:val="en-US"/>
              </w:rPr>
              <w:t>should be finished and sent to the IES Pérez Galdós by the end of January. Video will be edited during February 2014</w:t>
            </w:r>
          </w:p>
          <w:p w:rsidR="009C6201" w:rsidRPr="009C6201" w:rsidRDefault="009C6201" w:rsidP="00D00C53">
            <w:pPr>
              <w:rPr>
                <w:b/>
                <w:color w:val="1F497D" w:themeColor="text2"/>
                <w:sz w:val="20"/>
                <w:szCs w:val="20"/>
                <w:lang w:val="en-US"/>
              </w:rPr>
            </w:pPr>
            <w:r w:rsidRPr="009C6201">
              <w:rPr>
                <w:b/>
                <w:bCs/>
                <w:color w:val="1F497D" w:themeColor="text2"/>
                <w:sz w:val="20"/>
                <w:szCs w:val="20"/>
                <w:lang w:val="en-US"/>
              </w:rPr>
              <w:br/>
              <w:t>RESOURCES</w:t>
            </w:r>
          </w:p>
          <w:p w:rsidR="009C6201" w:rsidRPr="009C6201" w:rsidRDefault="009C6201" w:rsidP="00D00C53">
            <w:pPr>
              <w:rPr>
                <w:color w:val="548DD4" w:themeColor="text2" w:themeTint="99"/>
                <w:sz w:val="20"/>
                <w:szCs w:val="20"/>
                <w:lang w:val="en-US"/>
              </w:rPr>
            </w:pPr>
            <w:r w:rsidRPr="009C6201">
              <w:rPr>
                <w:bCs/>
                <w:color w:val="548DD4" w:themeColor="text2" w:themeTint="99"/>
                <w:sz w:val="20"/>
                <w:szCs w:val="20"/>
                <w:lang w:val="en-US"/>
              </w:rPr>
              <w:t xml:space="preserve">- </w:t>
            </w:r>
            <w:r w:rsidR="00B20311">
              <w:rPr>
                <w:bCs/>
                <w:color w:val="548DD4" w:themeColor="text2" w:themeTint="99"/>
                <w:sz w:val="20"/>
                <w:szCs w:val="20"/>
                <w:lang w:val="en-US"/>
              </w:rPr>
              <w:t>P</w:t>
            </w:r>
            <w:r w:rsidRPr="009C6201">
              <w:rPr>
                <w:bCs/>
                <w:color w:val="548DD4" w:themeColor="text2" w:themeTint="99"/>
                <w:sz w:val="20"/>
                <w:szCs w:val="20"/>
                <w:lang w:val="en-US"/>
              </w:rPr>
              <w:t xml:space="preserve">arents’ mobile phones (children are not allowed to take them to school), </w:t>
            </w:r>
          </w:p>
          <w:p w:rsidR="009C6201" w:rsidRPr="009C6201" w:rsidRDefault="009C6201" w:rsidP="00D00C53">
            <w:pPr>
              <w:rPr>
                <w:color w:val="548DD4" w:themeColor="text2" w:themeTint="99"/>
                <w:sz w:val="20"/>
                <w:szCs w:val="20"/>
                <w:lang w:val="en-US"/>
              </w:rPr>
            </w:pPr>
            <w:r w:rsidRPr="009C6201">
              <w:rPr>
                <w:bCs/>
                <w:color w:val="548DD4" w:themeColor="text2" w:themeTint="99"/>
                <w:sz w:val="20"/>
                <w:szCs w:val="20"/>
                <w:lang w:val="en-US"/>
              </w:rPr>
              <w:t>- Pictures, E-mail, Tablets PC at school, Internet, Digital Interactive White Board, Printers, Computers…</w:t>
            </w:r>
          </w:p>
        </w:tc>
      </w:tr>
    </w:tbl>
    <w:p w:rsidR="009C6201" w:rsidRPr="00FE1164" w:rsidRDefault="009C6201" w:rsidP="009C6201">
      <w:pPr>
        <w:rPr>
          <w:b/>
          <w:i/>
          <w:lang w:val="en-US"/>
        </w:rPr>
      </w:pPr>
    </w:p>
    <w:p w:rsidR="00F011B0" w:rsidRDefault="00F011B0" w:rsidP="009C6201">
      <w:pPr>
        <w:jc w:val="center"/>
        <w:rPr>
          <w:b/>
          <w:bCs/>
          <w:color w:val="595959" w:themeColor="text1" w:themeTint="A6"/>
          <w:sz w:val="28"/>
          <w:szCs w:val="28"/>
        </w:rPr>
      </w:pPr>
    </w:p>
    <w:p w:rsidR="009C6201" w:rsidRPr="001C0A87" w:rsidRDefault="009C6201" w:rsidP="009C6201">
      <w:pPr>
        <w:jc w:val="center"/>
        <w:rPr>
          <w:sz w:val="28"/>
          <w:szCs w:val="28"/>
        </w:rPr>
      </w:pPr>
      <w:r w:rsidRPr="001C0A87">
        <w:rPr>
          <w:b/>
          <w:bCs/>
          <w:color w:val="595959" w:themeColor="text1" w:themeTint="A6"/>
          <w:sz w:val="28"/>
          <w:szCs w:val="28"/>
        </w:rPr>
        <w:t>PARTICIPANTES</w:t>
      </w:r>
      <w:r w:rsidRPr="001C0A87">
        <w:rPr>
          <w:b/>
          <w:bCs/>
          <w:color w:val="1F497D" w:themeColor="text2"/>
          <w:sz w:val="28"/>
          <w:szCs w:val="28"/>
          <w:lang w:val="en-US"/>
        </w:rPr>
        <w:t xml:space="preserve"> / PARTICIPANTS</w:t>
      </w:r>
    </w:p>
    <w:tbl>
      <w:tblPr>
        <w:tblStyle w:val="Tablaconcuadrcula"/>
        <w:tblW w:w="0" w:type="auto"/>
        <w:tblLook w:val="04A0"/>
      </w:tblPr>
      <w:tblGrid>
        <w:gridCol w:w="3794"/>
        <w:gridCol w:w="5528"/>
        <w:gridCol w:w="5245"/>
      </w:tblGrid>
      <w:tr w:rsidR="009C6201" w:rsidTr="00D00C53">
        <w:tc>
          <w:tcPr>
            <w:tcW w:w="3794" w:type="dxa"/>
            <w:vAlign w:val="center"/>
          </w:tcPr>
          <w:p w:rsidR="009C6201" w:rsidRPr="00A32498" w:rsidRDefault="009C6201" w:rsidP="00D00C53">
            <w:pPr>
              <w:rPr>
                <w:b/>
                <w:color w:val="00B050"/>
                <w:sz w:val="28"/>
                <w:szCs w:val="28"/>
              </w:rPr>
            </w:pPr>
            <w:r w:rsidRPr="00A32498">
              <w:rPr>
                <w:b/>
                <w:color w:val="00B050"/>
                <w:sz w:val="28"/>
                <w:szCs w:val="28"/>
              </w:rPr>
              <w:t>- Loli (María Dolores Atienza)</w:t>
            </w:r>
          </w:p>
        </w:tc>
        <w:tc>
          <w:tcPr>
            <w:tcW w:w="5528" w:type="dxa"/>
            <w:vAlign w:val="center"/>
          </w:tcPr>
          <w:p w:rsidR="009C6201" w:rsidRPr="00A32498" w:rsidRDefault="009C6201" w:rsidP="00D00C53">
            <w:pPr>
              <w:rPr>
                <w:b/>
                <w:color w:val="00B050"/>
                <w:sz w:val="28"/>
                <w:szCs w:val="28"/>
              </w:rPr>
            </w:pPr>
            <w:r w:rsidRPr="00A32498">
              <w:rPr>
                <w:b/>
                <w:color w:val="00B050"/>
                <w:sz w:val="28"/>
                <w:szCs w:val="28"/>
              </w:rPr>
              <w:t>mdatienza@educa.madrid.org</w:t>
            </w:r>
          </w:p>
        </w:tc>
        <w:tc>
          <w:tcPr>
            <w:tcW w:w="5245" w:type="dxa"/>
            <w:vAlign w:val="center"/>
          </w:tcPr>
          <w:p w:rsidR="009C6201" w:rsidRPr="002923FD" w:rsidRDefault="009C6201" w:rsidP="00D00C53">
            <w:pPr>
              <w:rPr>
                <w:b/>
                <w:color w:val="76923C" w:themeColor="accent3" w:themeShade="BF"/>
                <w:sz w:val="28"/>
                <w:szCs w:val="28"/>
              </w:rPr>
            </w:pPr>
            <w:r w:rsidRPr="00A32498">
              <w:rPr>
                <w:b/>
                <w:color w:val="00B050"/>
                <w:sz w:val="28"/>
                <w:szCs w:val="28"/>
              </w:rPr>
              <w:t xml:space="preserve">CEIP SEIS DE DICIEMBRE    </w:t>
            </w:r>
            <w:r w:rsidRPr="00FE1164">
              <w:rPr>
                <w:b/>
                <w:color w:val="FF0000"/>
                <w:sz w:val="28"/>
                <w:szCs w:val="28"/>
              </w:rPr>
              <w:t>(Contact person)</w:t>
            </w:r>
          </w:p>
        </w:tc>
      </w:tr>
      <w:tr w:rsidR="008C428D" w:rsidTr="00D00C53">
        <w:tc>
          <w:tcPr>
            <w:tcW w:w="3794" w:type="dxa"/>
            <w:vAlign w:val="center"/>
          </w:tcPr>
          <w:p w:rsidR="008C428D" w:rsidRPr="001C0A87" w:rsidRDefault="008C428D" w:rsidP="008C428D">
            <w:pPr>
              <w:rPr>
                <w:sz w:val="28"/>
                <w:szCs w:val="28"/>
              </w:rPr>
            </w:pPr>
            <w:r w:rsidRPr="001C0A87">
              <w:rPr>
                <w:sz w:val="28"/>
                <w:szCs w:val="28"/>
              </w:rPr>
              <w:t>- Pilar García Mellado</w:t>
            </w:r>
          </w:p>
        </w:tc>
        <w:tc>
          <w:tcPr>
            <w:tcW w:w="5528" w:type="dxa"/>
            <w:vAlign w:val="center"/>
          </w:tcPr>
          <w:p w:rsidR="008C428D" w:rsidRPr="001C0A87" w:rsidRDefault="008C428D" w:rsidP="00D00C53">
            <w:pPr>
              <w:rPr>
                <w:sz w:val="28"/>
                <w:szCs w:val="28"/>
              </w:rPr>
            </w:pPr>
            <w:r w:rsidRPr="001C0A87">
              <w:rPr>
                <w:b/>
                <w:color w:val="548DD4" w:themeColor="text2" w:themeTint="99"/>
                <w:sz w:val="28"/>
                <w:szCs w:val="28"/>
              </w:rPr>
              <w:t>pilar.garcia8@educa.madrid.org</w:t>
            </w:r>
          </w:p>
        </w:tc>
        <w:tc>
          <w:tcPr>
            <w:tcW w:w="5245" w:type="dxa"/>
            <w:vAlign w:val="center"/>
          </w:tcPr>
          <w:p w:rsidR="008C428D" w:rsidRPr="001C0A87" w:rsidRDefault="008C428D" w:rsidP="00D00C53">
            <w:pPr>
              <w:rPr>
                <w:sz w:val="28"/>
                <w:szCs w:val="28"/>
              </w:rPr>
            </w:pPr>
            <w:r w:rsidRPr="001C0A87">
              <w:rPr>
                <w:sz w:val="28"/>
                <w:szCs w:val="28"/>
              </w:rPr>
              <w:t>IES Pérez Galdós</w:t>
            </w:r>
            <w:r w:rsidR="009311F7" w:rsidRPr="001C0A87">
              <w:rPr>
                <w:sz w:val="28"/>
                <w:szCs w:val="28"/>
              </w:rPr>
              <w:t xml:space="preserve"> (Madrid)</w:t>
            </w:r>
          </w:p>
        </w:tc>
      </w:tr>
      <w:tr w:rsidR="008C428D" w:rsidTr="00D00C53">
        <w:tc>
          <w:tcPr>
            <w:tcW w:w="3794" w:type="dxa"/>
            <w:vAlign w:val="center"/>
          </w:tcPr>
          <w:p w:rsidR="008C428D" w:rsidRPr="001C0A87" w:rsidRDefault="008C428D" w:rsidP="008C428D">
            <w:pPr>
              <w:rPr>
                <w:sz w:val="28"/>
                <w:szCs w:val="28"/>
              </w:rPr>
            </w:pPr>
            <w:r w:rsidRPr="001C0A87">
              <w:rPr>
                <w:sz w:val="28"/>
                <w:szCs w:val="28"/>
              </w:rPr>
              <w:t>- Merche Tamayo</w:t>
            </w:r>
          </w:p>
        </w:tc>
        <w:tc>
          <w:tcPr>
            <w:tcW w:w="5528" w:type="dxa"/>
            <w:vAlign w:val="center"/>
          </w:tcPr>
          <w:p w:rsidR="008C428D" w:rsidRPr="001C0A87" w:rsidRDefault="008C428D" w:rsidP="00D00C53">
            <w:pPr>
              <w:pStyle w:val="Default"/>
              <w:rPr>
                <w:rFonts w:ascii="Calibri" w:eastAsia="Calibri" w:hAnsi="Calibri" w:cs="Times New Roman"/>
                <w:b/>
                <w:color w:val="548DD4" w:themeColor="text2" w:themeTint="99"/>
                <w:sz w:val="28"/>
                <w:szCs w:val="28"/>
              </w:rPr>
            </w:pPr>
            <w:r w:rsidRPr="001C0A87">
              <w:rPr>
                <w:rFonts w:ascii="Calibri" w:eastAsia="Calibri" w:hAnsi="Calibri" w:cs="Times New Roman"/>
                <w:b/>
                <w:color w:val="548DD4" w:themeColor="text2" w:themeTint="99"/>
                <w:sz w:val="28"/>
                <w:szCs w:val="28"/>
              </w:rPr>
              <w:t>merche.profe.insti@gmail.com</w:t>
            </w:r>
          </w:p>
        </w:tc>
        <w:tc>
          <w:tcPr>
            <w:tcW w:w="5245" w:type="dxa"/>
            <w:vAlign w:val="center"/>
          </w:tcPr>
          <w:p w:rsidR="008C428D" w:rsidRPr="001C0A87" w:rsidRDefault="008C428D" w:rsidP="00D00C53">
            <w:pPr>
              <w:rPr>
                <w:color w:val="5FC7DB"/>
                <w:sz w:val="28"/>
                <w:szCs w:val="28"/>
              </w:rPr>
            </w:pPr>
            <w:r w:rsidRPr="001C0A87">
              <w:rPr>
                <w:sz w:val="28"/>
                <w:szCs w:val="28"/>
              </w:rPr>
              <w:t>IES Pérez Galdós</w:t>
            </w:r>
            <w:r w:rsidR="009311F7" w:rsidRPr="001C0A87">
              <w:rPr>
                <w:sz w:val="28"/>
                <w:szCs w:val="28"/>
              </w:rPr>
              <w:t xml:space="preserve"> (Madrid)</w:t>
            </w:r>
          </w:p>
        </w:tc>
      </w:tr>
      <w:tr w:rsidR="008C428D" w:rsidTr="00D00C53">
        <w:tc>
          <w:tcPr>
            <w:tcW w:w="3794" w:type="dxa"/>
            <w:vAlign w:val="center"/>
          </w:tcPr>
          <w:p w:rsidR="008C428D" w:rsidRPr="001C0A87" w:rsidRDefault="008C428D" w:rsidP="008C428D">
            <w:pPr>
              <w:rPr>
                <w:sz w:val="28"/>
                <w:szCs w:val="28"/>
              </w:rPr>
            </w:pPr>
            <w:r w:rsidRPr="001C0A87">
              <w:rPr>
                <w:sz w:val="28"/>
                <w:szCs w:val="28"/>
              </w:rPr>
              <w:t xml:space="preserve">- Jose Antonio Hernandez </w:t>
            </w:r>
          </w:p>
        </w:tc>
        <w:tc>
          <w:tcPr>
            <w:tcW w:w="5528" w:type="dxa"/>
            <w:vAlign w:val="center"/>
          </w:tcPr>
          <w:p w:rsidR="008C428D" w:rsidRPr="001C0A87" w:rsidRDefault="008C428D" w:rsidP="00D00C53">
            <w:pPr>
              <w:pStyle w:val="Default"/>
              <w:rPr>
                <w:rFonts w:ascii="Calibri" w:eastAsia="Calibri" w:hAnsi="Calibri" w:cs="Times New Roman"/>
                <w:b/>
                <w:color w:val="548DD4" w:themeColor="text2" w:themeTint="99"/>
                <w:sz w:val="28"/>
                <w:szCs w:val="28"/>
              </w:rPr>
            </w:pPr>
            <w:r w:rsidRPr="001C0A87">
              <w:rPr>
                <w:rFonts w:ascii="Calibri" w:eastAsia="Calibri" w:hAnsi="Calibri" w:cs="Times New Roman"/>
                <w:b/>
                <w:color w:val="548DD4" w:themeColor="text2" w:themeTint="99"/>
                <w:sz w:val="28"/>
                <w:szCs w:val="28"/>
              </w:rPr>
              <w:t>jhernandezsuarez@educa.madrid.org</w:t>
            </w:r>
          </w:p>
        </w:tc>
        <w:tc>
          <w:tcPr>
            <w:tcW w:w="5245" w:type="dxa"/>
            <w:vAlign w:val="center"/>
          </w:tcPr>
          <w:p w:rsidR="008C428D" w:rsidRPr="001C0A87" w:rsidRDefault="008C428D" w:rsidP="00D00C53">
            <w:pPr>
              <w:rPr>
                <w:sz w:val="28"/>
                <w:szCs w:val="28"/>
              </w:rPr>
            </w:pPr>
            <w:r w:rsidRPr="001C0A87">
              <w:rPr>
                <w:sz w:val="28"/>
                <w:szCs w:val="28"/>
              </w:rPr>
              <w:t>IES Pérez Galdós</w:t>
            </w:r>
            <w:r w:rsidR="009311F7" w:rsidRPr="001C0A87">
              <w:rPr>
                <w:sz w:val="28"/>
                <w:szCs w:val="28"/>
              </w:rPr>
              <w:t xml:space="preserve"> (Madrid)</w:t>
            </w:r>
          </w:p>
        </w:tc>
      </w:tr>
      <w:tr w:rsidR="00B20311" w:rsidTr="00D00C53">
        <w:tc>
          <w:tcPr>
            <w:tcW w:w="3794" w:type="dxa"/>
            <w:vAlign w:val="center"/>
          </w:tcPr>
          <w:p w:rsidR="00B20311" w:rsidRPr="001C0A87" w:rsidRDefault="00B20311" w:rsidP="00D00C53">
            <w:pPr>
              <w:rPr>
                <w:sz w:val="28"/>
                <w:szCs w:val="28"/>
              </w:rPr>
            </w:pPr>
            <w:r w:rsidRPr="001C0A87">
              <w:rPr>
                <w:sz w:val="28"/>
                <w:szCs w:val="28"/>
              </w:rPr>
              <w:t>-Mª Cristina Brovelli</w:t>
            </w:r>
          </w:p>
        </w:tc>
        <w:tc>
          <w:tcPr>
            <w:tcW w:w="5528" w:type="dxa"/>
            <w:vAlign w:val="center"/>
          </w:tcPr>
          <w:p w:rsidR="00B20311" w:rsidRPr="001C0A87" w:rsidRDefault="00A50911" w:rsidP="00D00C53">
            <w:pPr>
              <w:pStyle w:val="Default"/>
              <w:rPr>
                <w:rFonts w:ascii="Calibri" w:eastAsia="Calibri" w:hAnsi="Calibri" w:cs="Times New Roman"/>
                <w:b/>
                <w:color w:val="548DD4" w:themeColor="text2" w:themeTint="99"/>
                <w:sz w:val="28"/>
                <w:szCs w:val="28"/>
              </w:rPr>
            </w:pPr>
            <w:hyperlink r:id="rId8" w:history="1">
              <w:r w:rsidR="00B20311" w:rsidRPr="001C0A87">
                <w:rPr>
                  <w:rFonts w:ascii="Calibri" w:eastAsia="Calibri" w:hAnsi="Calibri" w:cs="Times New Roman"/>
                  <w:b/>
                  <w:color w:val="548DD4" w:themeColor="text2" w:themeTint="99"/>
                  <w:sz w:val="28"/>
                  <w:szCs w:val="28"/>
                </w:rPr>
                <w:t>macribro@gmail.com</w:t>
              </w:r>
            </w:hyperlink>
            <w:r w:rsidR="00B20311" w:rsidRPr="001C0A87">
              <w:rPr>
                <w:rFonts w:ascii="Calibri" w:eastAsia="Calibri" w:hAnsi="Calibri" w:cs="Times New Roman"/>
                <w:b/>
                <w:color w:val="548DD4" w:themeColor="text2" w:themeTint="99"/>
                <w:sz w:val="28"/>
                <w:szCs w:val="28"/>
              </w:rPr>
              <w:t xml:space="preserve">   </w:t>
            </w:r>
          </w:p>
        </w:tc>
        <w:tc>
          <w:tcPr>
            <w:tcW w:w="5245" w:type="dxa"/>
            <w:vAlign w:val="center"/>
          </w:tcPr>
          <w:p w:rsidR="00B20311" w:rsidRPr="001C0A87" w:rsidRDefault="00B20311" w:rsidP="00D00C53">
            <w:pPr>
              <w:rPr>
                <w:sz w:val="28"/>
                <w:szCs w:val="28"/>
              </w:rPr>
            </w:pPr>
            <w:r w:rsidRPr="001C0A87">
              <w:rPr>
                <w:sz w:val="28"/>
                <w:szCs w:val="28"/>
              </w:rPr>
              <w:t>IC Ferrari -Lower Secondary</w:t>
            </w:r>
          </w:p>
        </w:tc>
      </w:tr>
      <w:tr w:rsidR="00B20311" w:rsidTr="00D00C53">
        <w:tc>
          <w:tcPr>
            <w:tcW w:w="3794" w:type="dxa"/>
            <w:vAlign w:val="center"/>
          </w:tcPr>
          <w:p w:rsidR="00B20311" w:rsidRPr="001C0A87" w:rsidRDefault="00B20311" w:rsidP="00D00C53">
            <w:pPr>
              <w:rPr>
                <w:sz w:val="28"/>
                <w:szCs w:val="28"/>
              </w:rPr>
            </w:pPr>
            <w:r w:rsidRPr="001C0A87">
              <w:rPr>
                <w:sz w:val="28"/>
                <w:szCs w:val="28"/>
              </w:rPr>
              <w:t>-Simonetta  Capelli</w:t>
            </w:r>
          </w:p>
        </w:tc>
        <w:tc>
          <w:tcPr>
            <w:tcW w:w="5528" w:type="dxa"/>
            <w:vAlign w:val="center"/>
          </w:tcPr>
          <w:p w:rsidR="00B20311" w:rsidRPr="001C0A87" w:rsidRDefault="00A50911" w:rsidP="00D00C53">
            <w:pPr>
              <w:pStyle w:val="Default"/>
              <w:rPr>
                <w:rFonts w:ascii="Calibri" w:eastAsia="Calibri" w:hAnsi="Calibri" w:cs="Times New Roman"/>
                <w:b/>
                <w:color w:val="548DD4" w:themeColor="text2" w:themeTint="99"/>
                <w:sz w:val="28"/>
                <w:szCs w:val="28"/>
              </w:rPr>
            </w:pPr>
            <w:hyperlink r:id="rId9" w:history="1">
              <w:r w:rsidR="00B20311" w:rsidRPr="001C0A87">
                <w:rPr>
                  <w:rFonts w:ascii="Calibri" w:eastAsia="Calibri" w:hAnsi="Calibri" w:cs="Times New Roman"/>
                  <w:b/>
                  <w:color w:val="548DD4" w:themeColor="text2" w:themeTint="99"/>
                  <w:sz w:val="28"/>
                  <w:szCs w:val="28"/>
                </w:rPr>
                <w:t>simonettac59@gmail.com</w:t>
              </w:r>
            </w:hyperlink>
            <w:r w:rsidR="00B20311" w:rsidRPr="001C0A87">
              <w:rPr>
                <w:rFonts w:ascii="Calibri" w:eastAsia="Calibri" w:hAnsi="Calibri" w:cs="Times New Roman"/>
                <w:b/>
                <w:color w:val="548DD4" w:themeColor="text2" w:themeTint="99"/>
                <w:sz w:val="28"/>
                <w:szCs w:val="28"/>
              </w:rPr>
              <w:t xml:space="preserve">  </w:t>
            </w:r>
          </w:p>
        </w:tc>
        <w:tc>
          <w:tcPr>
            <w:tcW w:w="5245" w:type="dxa"/>
            <w:vAlign w:val="center"/>
          </w:tcPr>
          <w:p w:rsidR="00B20311" w:rsidRPr="001C0A87" w:rsidRDefault="00B20311" w:rsidP="00D00C53">
            <w:pPr>
              <w:rPr>
                <w:sz w:val="28"/>
                <w:szCs w:val="28"/>
              </w:rPr>
            </w:pPr>
            <w:r w:rsidRPr="001C0A87">
              <w:rPr>
                <w:sz w:val="28"/>
                <w:szCs w:val="28"/>
              </w:rPr>
              <w:t>Scuola in Ospedale</w:t>
            </w:r>
          </w:p>
        </w:tc>
      </w:tr>
      <w:tr w:rsidR="00B20311" w:rsidTr="00D00C53">
        <w:tc>
          <w:tcPr>
            <w:tcW w:w="3794" w:type="dxa"/>
            <w:vAlign w:val="center"/>
          </w:tcPr>
          <w:p w:rsidR="00B20311" w:rsidRPr="001C0A87" w:rsidRDefault="00B20311" w:rsidP="00D00C53">
            <w:pPr>
              <w:rPr>
                <w:sz w:val="28"/>
                <w:szCs w:val="28"/>
              </w:rPr>
            </w:pPr>
            <w:r w:rsidRPr="001C0A87">
              <w:rPr>
                <w:sz w:val="28"/>
                <w:szCs w:val="28"/>
              </w:rPr>
              <w:t xml:space="preserve">-Stefania Re </w:t>
            </w:r>
          </w:p>
        </w:tc>
        <w:tc>
          <w:tcPr>
            <w:tcW w:w="5528" w:type="dxa"/>
            <w:vAlign w:val="center"/>
          </w:tcPr>
          <w:p w:rsidR="00B20311" w:rsidRPr="001C0A87" w:rsidRDefault="00A50911" w:rsidP="00D00C53">
            <w:pPr>
              <w:pStyle w:val="Default"/>
              <w:rPr>
                <w:rFonts w:ascii="Calibri" w:eastAsia="Calibri" w:hAnsi="Calibri" w:cs="Times New Roman"/>
                <w:b/>
                <w:color w:val="548DD4" w:themeColor="text2" w:themeTint="99"/>
                <w:sz w:val="28"/>
                <w:szCs w:val="28"/>
              </w:rPr>
            </w:pPr>
            <w:hyperlink r:id="rId10" w:history="1">
              <w:r w:rsidR="00B20311" w:rsidRPr="001C0A87">
                <w:rPr>
                  <w:rFonts w:ascii="Calibri" w:eastAsia="Calibri" w:hAnsi="Calibri" w:cs="Times New Roman"/>
                  <w:b/>
                  <w:color w:val="548DD4" w:themeColor="text2" w:themeTint="99"/>
                  <w:sz w:val="28"/>
                  <w:szCs w:val="28"/>
                </w:rPr>
                <w:t>sstefania1962@libero.it</w:t>
              </w:r>
            </w:hyperlink>
            <w:r w:rsidR="00B20311" w:rsidRPr="001C0A87">
              <w:rPr>
                <w:rFonts w:ascii="Calibri" w:eastAsia="Calibri" w:hAnsi="Calibri" w:cs="Times New Roman"/>
                <w:b/>
                <w:color w:val="548DD4" w:themeColor="text2" w:themeTint="99"/>
                <w:sz w:val="28"/>
                <w:szCs w:val="28"/>
              </w:rPr>
              <w:t xml:space="preserve"> </w:t>
            </w:r>
          </w:p>
        </w:tc>
        <w:tc>
          <w:tcPr>
            <w:tcW w:w="5245" w:type="dxa"/>
            <w:vAlign w:val="center"/>
          </w:tcPr>
          <w:p w:rsidR="00B20311" w:rsidRPr="001C0A87" w:rsidRDefault="00B20311" w:rsidP="00D00C53">
            <w:pPr>
              <w:rPr>
                <w:color w:val="5FC7DB"/>
                <w:sz w:val="28"/>
                <w:szCs w:val="28"/>
              </w:rPr>
            </w:pPr>
            <w:r w:rsidRPr="001C0A87">
              <w:rPr>
                <w:sz w:val="28"/>
                <w:szCs w:val="28"/>
              </w:rPr>
              <w:t>Scuola in Ospedale</w:t>
            </w:r>
          </w:p>
        </w:tc>
      </w:tr>
      <w:tr w:rsidR="00B20311" w:rsidTr="00D00C53">
        <w:tc>
          <w:tcPr>
            <w:tcW w:w="3794" w:type="dxa"/>
            <w:vAlign w:val="center"/>
          </w:tcPr>
          <w:p w:rsidR="00B20311" w:rsidRPr="001C0A87" w:rsidRDefault="00B20311" w:rsidP="00D00C53">
            <w:pPr>
              <w:rPr>
                <w:sz w:val="28"/>
                <w:szCs w:val="28"/>
              </w:rPr>
            </w:pPr>
            <w:r w:rsidRPr="001C0A87">
              <w:rPr>
                <w:sz w:val="28"/>
                <w:szCs w:val="28"/>
              </w:rPr>
              <w:t>-Rita Marchignoli</w:t>
            </w:r>
          </w:p>
        </w:tc>
        <w:tc>
          <w:tcPr>
            <w:tcW w:w="5528" w:type="dxa"/>
            <w:vAlign w:val="center"/>
          </w:tcPr>
          <w:p w:rsidR="00B20311" w:rsidRPr="001C0A87" w:rsidRDefault="00A50911" w:rsidP="00D00C53">
            <w:pPr>
              <w:pStyle w:val="Default"/>
              <w:rPr>
                <w:rFonts w:ascii="Calibri" w:eastAsia="Calibri" w:hAnsi="Calibri" w:cs="Times New Roman"/>
                <w:b/>
                <w:color w:val="548DD4" w:themeColor="text2" w:themeTint="99"/>
                <w:sz w:val="28"/>
                <w:szCs w:val="28"/>
              </w:rPr>
            </w:pPr>
            <w:hyperlink r:id="rId11" w:history="1">
              <w:r w:rsidR="00B20311" w:rsidRPr="001C0A87">
                <w:rPr>
                  <w:rFonts w:ascii="Calibri" w:eastAsia="Calibri" w:hAnsi="Calibri" w:cs="Times New Roman"/>
                  <w:b/>
                  <w:color w:val="548DD4" w:themeColor="text2" w:themeTint="99"/>
                  <w:sz w:val="28"/>
                  <w:szCs w:val="28"/>
                </w:rPr>
                <w:t>marchignoli.rita@gmail.com</w:t>
              </w:r>
            </w:hyperlink>
          </w:p>
        </w:tc>
        <w:tc>
          <w:tcPr>
            <w:tcW w:w="5245" w:type="dxa"/>
            <w:vAlign w:val="center"/>
          </w:tcPr>
          <w:p w:rsidR="00B20311" w:rsidRPr="001C0A87" w:rsidRDefault="00B20311" w:rsidP="00D00C53">
            <w:pPr>
              <w:rPr>
                <w:sz w:val="28"/>
                <w:szCs w:val="28"/>
              </w:rPr>
            </w:pPr>
            <w:r w:rsidRPr="001C0A87">
              <w:rPr>
                <w:sz w:val="28"/>
                <w:szCs w:val="28"/>
              </w:rPr>
              <w:t>DD Fidenza -Primary School</w:t>
            </w:r>
          </w:p>
        </w:tc>
      </w:tr>
      <w:tr w:rsidR="00B20311" w:rsidTr="00D00C53">
        <w:tc>
          <w:tcPr>
            <w:tcW w:w="3794" w:type="dxa"/>
            <w:vAlign w:val="center"/>
          </w:tcPr>
          <w:p w:rsidR="00B20311" w:rsidRPr="001C0A87" w:rsidRDefault="00B20311" w:rsidP="00D00C53">
            <w:pPr>
              <w:rPr>
                <w:sz w:val="28"/>
                <w:szCs w:val="28"/>
              </w:rPr>
            </w:pPr>
            <w:r w:rsidRPr="001C0A87">
              <w:rPr>
                <w:sz w:val="28"/>
                <w:szCs w:val="28"/>
              </w:rPr>
              <w:t>-Ombretta Fusari</w:t>
            </w:r>
          </w:p>
        </w:tc>
        <w:tc>
          <w:tcPr>
            <w:tcW w:w="5528" w:type="dxa"/>
            <w:vAlign w:val="center"/>
          </w:tcPr>
          <w:p w:rsidR="00B20311" w:rsidRPr="001C0A87" w:rsidRDefault="00A50911" w:rsidP="00D00C53">
            <w:pPr>
              <w:pStyle w:val="Default"/>
              <w:rPr>
                <w:rFonts w:ascii="Calibri" w:eastAsia="Calibri" w:hAnsi="Calibri" w:cs="Times New Roman"/>
                <w:b/>
                <w:color w:val="548DD4" w:themeColor="text2" w:themeTint="99"/>
                <w:sz w:val="28"/>
                <w:szCs w:val="28"/>
              </w:rPr>
            </w:pPr>
            <w:hyperlink r:id="rId12" w:history="1">
              <w:r w:rsidR="00B20311" w:rsidRPr="001C0A87">
                <w:rPr>
                  <w:rFonts w:ascii="Calibri" w:eastAsia="Calibri" w:hAnsi="Calibri" w:cs="Times New Roman"/>
                  <w:b/>
                  <w:color w:val="548DD4" w:themeColor="text2" w:themeTint="99"/>
                  <w:sz w:val="28"/>
                  <w:szCs w:val="28"/>
                </w:rPr>
                <w:t>f.ombretta@gmail.com</w:t>
              </w:r>
            </w:hyperlink>
            <w:r w:rsidR="00B20311" w:rsidRPr="001C0A87">
              <w:rPr>
                <w:rFonts w:ascii="Calibri" w:eastAsia="Calibri" w:hAnsi="Calibri" w:cs="Times New Roman"/>
                <w:b/>
                <w:color w:val="548DD4" w:themeColor="text2" w:themeTint="99"/>
                <w:sz w:val="28"/>
                <w:szCs w:val="28"/>
              </w:rPr>
              <w:t xml:space="preserve">  </w:t>
            </w:r>
          </w:p>
        </w:tc>
        <w:tc>
          <w:tcPr>
            <w:tcW w:w="5245" w:type="dxa"/>
            <w:vAlign w:val="center"/>
          </w:tcPr>
          <w:p w:rsidR="00B20311" w:rsidRPr="001C0A87" w:rsidRDefault="00B20311" w:rsidP="00D00C53">
            <w:pPr>
              <w:rPr>
                <w:sz w:val="28"/>
                <w:szCs w:val="28"/>
              </w:rPr>
            </w:pPr>
            <w:r w:rsidRPr="001C0A87">
              <w:rPr>
                <w:sz w:val="28"/>
                <w:szCs w:val="28"/>
              </w:rPr>
              <w:t>IC Fontanellato -Primary</w:t>
            </w:r>
          </w:p>
        </w:tc>
      </w:tr>
      <w:tr w:rsidR="00B20311" w:rsidTr="00D00C53">
        <w:tc>
          <w:tcPr>
            <w:tcW w:w="3794" w:type="dxa"/>
            <w:vAlign w:val="center"/>
          </w:tcPr>
          <w:p w:rsidR="00B20311" w:rsidRPr="001C0A87" w:rsidRDefault="00B20311" w:rsidP="00D00C53">
            <w:pPr>
              <w:rPr>
                <w:sz w:val="28"/>
                <w:szCs w:val="28"/>
              </w:rPr>
            </w:pPr>
            <w:r w:rsidRPr="001C0A87">
              <w:rPr>
                <w:sz w:val="28"/>
                <w:szCs w:val="28"/>
              </w:rPr>
              <w:t>-Paola Bassignani</w:t>
            </w:r>
          </w:p>
        </w:tc>
        <w:tc>
          <w:tcPr>
            <w:tcW w:w="5528" w:type="dxa"/>
            <w:vAlign w:val="center"/>
          </w:tcPr>
          <w:p w:rsidR="00B20311" w:rsidRPr="001C0A87" w:rsidRDefault="00A50911" w:rsidP="00D00C53">
            <w:pPr>
              <w:pStyle w:val="Default"/>
              <w:rPr>
                <w:rFonts w:ascii="Calibri" w:eastAsia="Calibri" w:hAnsi="Calibri" w:cs="Times New Roman"/>
                <w:b/>
                <w:color w:val="548DD4" w:themeColor="text2" w:themeTint="99"/>
                <w:sz w:val="28"/>
                <w:szCs w:val="28"/>
              </w:rPr>
            </w:pPr>
            <w:hyperlink r:id="rId13" w:history="1">
              <w:r w:rsidR="00B20311" w:rsidRPr="001C0A87">
                <w:rPr>
                  <w:rFonts w:ascii="Calibri" w:eastAsia="Calibri" w:hAnsi="Calibri" w:cs="Times New Roman"/>
                  <w:b/>
                  <w:color w:val="548DD4" w:themeColor="text2" w:themeTint="99"/>
                  <w:sz w:val="28"/>
                  <w:szCs w:val="28"/>
                </w:rPr>
                <w:t>f.cavalca@tin.it</w:t>
              </w:r>
            </w:hyperlink>
            <w:r w:rsidR="00B20311" w:rsidRPr="001C0A87">
              <w:rPr>
                <w:rFonts w:ascii="Calibri" w:eastAsia="Calibri" w:hAnsi="Calibri" w:cs="Times New Roman"/>
                <w:b/>
                <w:color w:val="548DD4" w:themeColor="text2" w:themeTint="99"/>
                <w:sz w:val="28"/>
                <w:szCs w:val="28"/>
              </w:rPr>
              <w:t xml:space="preserve">  </w:t>
            </w:r>
          </w:p>
        </w:tc>
        <w:tc>
          <w:tcPr>
            <w:tcW w:w="5245" w:type="dxa"/>
            <w:vAlign w:val="center"/>
          </w:tcPr>
          <w:p w:rsidR="00B20311" w:rsidRPr="001C0A87" w:rsidRDefault="00B20311" w:rsidP="00D00C53">
            <w:pPr>
              <w:rPr>
                <w:sz w:val="28"/>
                <w:szCs w:val="28"/>
              </w:rPr>
            </w:pPr>
            <w:r w:rsidRPr="001C0A87">
              <w:rPr>
                <w:sz w:val="28"/>
                <w:szCs w:val="28"/>
              </w:rPr>
              <w:t xml:space="preserve">IC Fontanellato -Lower Secondary </w:t>
            </w:r>
          </w:p>
        </w:tc>
      </w:tr>
      <w:tr w:rsidR="00B20311" w:rsidTr="00D00C53">
        <w:tc>
          <w:tcPr>
            <w:tcW w:w="3794" w:type="dxa"/>
            <w:vAlign w:val="center"/>
          </w:tcPr>
          <w:p w:rsidR="00B20311" w:rsidRPr="001C0A87" w:rsidRDefault="00B20311" w:rsidP="00D00C53">
            <w:pPr>
              <w:rPr>
                <w:sz w:val="28"/>
                <w:szCs w:val="28"/>
              </w:rPr>
            </w:pPr>
            <w:r w:rsidRPr="001C0A87">
              <w:rPr>
                <w:sz w:val="28"/>
                <w:szCs w:val="28"/>
              </w:rPr>
              <w:t>-Ester Aimi</w:t>
            </w:r>
          </w:p>
        </w:tc>
        <w:tc>
          <w:tcPr>
            <w:tcW w:w="5528" w:type="dxa"/>
            <w:vAlign w:val="center"/>
          </w:tcPr>
          <w:p w:rsidR="00B20311" w:rsidRPr="001C0A87" w:rsidRDefault="00A50911" w:rsidP="00D00C53">
            <w:pPr>
              <w:pStyle w:val="Default"/>
              <w:rPr>
                <w:rFonts w:ascii="Calibri" w:eastAsia="Calibri" w:hAnsi="Calibri" w:cs="Times New Roman"/>
                <w:b/>
                <w:color w:val="548DD4" w:themeColor="text2" w:themeTint="99"/>
                <w:sz w:val="28"/>
                <w:szCs w:val="28"/>
              </w:rPr>
            </w:pPr>
            <w:hyperlink r:id="rId14" w:history="1">
              <w:r w:rsidR="00B20311" w:rsidRPr="001C0A87">
                <w:rPr>
                  <w:rFonts w:ascii="Calibri" w:eastAsia="Calibri" w:hAnsi="Calibri" w:cs="Times New Roman"/>
                  <w:b/>
                  <w:color w:val="548DD4" w:themeColor="text2" w:themeTint="99"/>
                  <w:sz w:val="28"/>
                  <w:szCs w:val="28"/>
                </w:rPr>
                <w:t>giulibia@libero.it</w:t>
              </w:r>
            </w:hyperlink>
            <w:r w:rsidR="00B20311" w:rsidRPr="001C0A87">
              <w:rPr>
                <w:rFonts w:ascii="Calibri" w:eastAsia="Calibri" w:hAnsi="Calibri" w:cs="Times New Roman"/>
                <w:b/>
                <w:color w:val="548DD4" w:themeColor="text2" w:themeTint="99"/>
                <w:sz w:val="28"/>
                <w:szCs w:val="28"/>
              </w:rPr>
              <w:t xml:space="preserve">  </w:t>
            </w:r>
          </w:p>
        </w:tc>
        <w:tc>
          <w:tcPr>
            <w:tcW w:w="5245" w:type="dxa"/>
            <w:vAlign w:val="center"/>
          </w:tcPr>
          <w:p w:rsidR="00B20311" w:rsidRPr="001C0A87" w:rsidRDefault="00B20311" w:rsidP="00D00C53">
            <w:pPr>
              <w:rPr>
                <w:sz w:val="28"/>
                <w:szCs w:val="28"/>
              </w:rPr>
            </w:pPr>
            <w:r w:rsidRPr="001C0A87">
              <w:rPr>
                <w:sz w:val="28"/>
                <w:szCs w:val="28"/>
              </w:rPr>
              <w:t>IC Fontanellato -Lower Secondary</w:t>
            </w:r>
          </w:p>
        </w:tc>
      </w:tr>
      <w:tr w:rsidR="00B20311" w:rsidTr="00D00C53">
        <w:tc>
          <w:tcPr>
            <w:tcW w:w="3794" w:type="dxa"/>
            <w:vAlign w:val="center"/>
          </w:tcPr>
          <w:p w:rsidR="00B20311" w:rsidRPr="001C0A87" w:rsidRDefault="00B20311" w:rsidP="00D00C53">
            <w:pPr>
              <w:rPr>
                <w:sz w:val="28"/>
                <w:szCs w:val="28"/>
              </w:rPr>
            </w:pPr>
            <w:r w:rsidRPr="001C0A87">
              <w:rPr>
                <w:sz w:val="28"/>
                <w:szCs w:val="28"/>
              </w:rPr>
              <w:t>-Rosaria Poi</w:t>
            </w:r>
            <w:r w:rsidRPr="001C0A87">
              <w:rPr>
                <w:sz w:val="28"/>
                <w:szCs w:val="28"/>
              </w:rPr>
              <w:tab/>
            </w:r>
          </w:p>
        </w:tc>
        <w:tc>
          <w:tcPr>
            <w:tcW w:w="5528" w:type="dxa"/>
            <w:vAlign w:val="center"/>
          </w:tcPr>
          <w:p w:rsidR="00B20311" w:rsidRPr="001C0A87" w:rsidRDefault="00A50911" w:rsidP="00D00C53">
            <w:pPr>
              <w:pStyle w:val="Default"/>
              <w:rPr>
                <w:rFonts w:ascii="Calibri" w:eastAsia="Calibri" w:hAnsi="Calibri" w:cs="Times New Roman"/>
                <w:b/>
                <w:color w:val="548DD4" w:themeColor="text2" w:themeTint="99"/>
                <w:sz w:val="28"/>
                <w:szCs w:val="28"/>
              </w:rPr>
            </w:pPr>
            <w:hyperlink r:id="rId15" w:history="1">
              <w:r w:rsidR="00B20311" w:rsidRPr="001C0A87">
                <w:rPr>
                  <w:rFonts w:ascii="Calibri" w:eastAsia="Calibri" w:hAnsi="Calibri" w:cs="Times New Roman"/>
                  <w:b/>
                  <w:color w:val="548DD4" w:themeColor="text2" w:themeTint="99"/>
                  <w:sz w:val="28"/>
                  <w:szCs w:val="28"/>
                </w:rPr>
                <w:t>poirosaria@gmail.com</w:t>
              </w:r>
            </w:hyperlink>
            <w:r w:rsidR="00B20311" w:rsidRPr="001C0A87">
              <w:rPr>
                <w:rFonts w:ascii="Calibri" w:eastAsia="Calibri" w:hAnsi="Calibri" w:cs="Times New Roman"/>
                <w:b/>
                <w:color w:val="548DD4" w:themeColor="text2" w:themeTint="99"/>
                <w:sz w:val="28"/>
                <w:szCs w:val="28"/>
              </w:rPr>
              <w:t xml:space="preserve">  </w:t>
            </w:r>
          </w:p>
        </w:tc>
        <w:tc>
          <w:tcPr>
            <w:tcW w:w="5245" w:type="dxa"/>
            <w:vAlign w:val="center"/>
          </w:tcPr>
          <w:p w:rsidR="00B20311" w:rsidRPr="001C0A87" w:rsidRDefault="00B20311" w:rsidP="00D00C53">
            <w:pPr>
              <w:rPr>
                <w:sz w:val="28"/>
                <w:szCs w:val="28"/>
              </w:rPr>
            </w:pPr>
            <w:r w:rsidRPr="001C0A87">
              <w:rPr>
                <w:sz w:val="28"/>
                <w:szCs w:val="28"/>
              </w:rPr>
              <w:t>IC Fontanellato –Primary</w:t>
            </w:r>
          </w:p>
        </w:tc>
      </w:tr>
      <w:tr w:rsidR="00B20311" w:rsidTr="00D00C53">
        <w:tc>
          <w:tcPr>
            <w:tcW w:w="3794" w:type="dxa"/>
            <w:vAlign w:val="center"/>
          </w:tcPr>
          <w:p w:rsidR="00B20311" w:rsidRPr="00B20311" w:rsidRDefault="00B20311" w:rsidP="00D00C53">
            <w:pPr>
              <w:rPr>
                <w:b/>
              </w:rPr>
            </w:pPr>
            <w:r>
              <w:rPr>
                <w:b/>
              </w:rPr>
              <w:t xml:space="preserve">. . . </w:t>
            </w:r>
          </w:p>
        </w:tc>
        <w:tc>
          <w:tcPr>
            <w:tcW w:w="5528" w:type="dxa"/>
            <w:vAlign w:val="center"/>
          </w:tcPr>
          <w:p w:rsidR="00B20311" w:rsidRPr="0003086D" w:rsidRDefault="00B20311" w:rsidP="00D00C53">
            <w:pPr>
              <w:pStyle w:val="Default"/>
              <w:rPr>
                <w:rFonts w:ascii="Calibri" w:eastAsia="Calibri" w:hAnsi="Calibri" w:cs="Times New Roman"/>
                <w:b/>
                <w:color w:val="548DD4" w:themeColor="text2" w:themeTint="99"/>
                <w:sz w:val="22"/>
                <w:szCs w:val="22"/>
              </w:rPr>
            </w:pPr>
          </w:p>
        </w:tc>
        <w:tc>
          <w:tcPr>
            <w:tcW w:w="5245" w:type="dxa"/>
            <w:vAlign w:val="center"/>
          </w:tcPr>
          <w:p w:rsidR="00B20311" w:rsidRDefault="00B20311" w:rsidP="00D00C53"/>
        </w:tc>
      </w:tr>
      <w:tr w:rsidR="00B20311" w:rsidTr="00D00C53">
        <w:tc>
          <w:tcPr>
            <w:tcW w:w="3794" w:type="dxa"/>
            <w:vAlign w:val="center"/>
          </w:tcPr>
          <w:p w:rsidR="00B20311" w:rsidRDefault="00B20311" w:rsidP="00D00C53"/>
        </w:tc>
        <w:tc>
          <w:tcPr>
            <w:tcW w:w="5528" w:type="dxa"/>
            <w:vAlign w:val="center"/>
          </w:tcPr>
          <w:p w:rsidR="00B20311" w:rsidRPr="0003086D" w:rsidRDefault="00B20311" w:rsidP="00D00C53">
            <w:pPr>
              <w:pStyle w:val="Default"/>
              <w:rPr>
                <w:rFonts w:ascii="Calibri" w:eastAsia="Calibri" w:hAnsi="Calibri" w:cs="Times New Roman"/>
                <w:b/>
                <w:color w:val="548DD4" w:themeColor="text2" w:themeTint="99"/>
                <w:sz w:val="22"/>
                <w:szCs w:val="22"/>
              </w:rPr>
            </w:pPr>
          </w:p>
        </w:tc>
        <w:tc>
          <w:tcPr>
            <w:tcW w:w="5245" w:type="dxa"/>
            <w:vAlign w:val="center"/>
          </w:tcPr>
          <w:p w:rsidR="00B20311" w:rsidRPr="0019268D" w:rsidRDefault="00B20311" w:rsidP="00D00C53"/>
        </w:tc>
      </w:tr>
      <w:tr w:rsidR="00B20311" w:rsidTr="00D00C53">
        <w:tc>
          <w:tcPr>
            <w:tcW w:w="3794" w:type="dxa"/>
            <w:vAlign w:val="center"/>
          </w:tcPr>
          <w:p w:rsidR="00B20311" w:rsidRDefault="00B20311" w:rsidP="00D00C53"/>
        </w:tc>
        <w:tc>
          <w:tcPr>
            <w:tcW w:w="5528" w:type="dxa"/>
            <w:vAlign w:val="center"/>
          </w:tcPr>
          <w:p w:rsidR="00B20311" w:rsidRPr="0003086D" w:rsidRDefault="00B20311" w:rsidP="00D00C53">
            <w:pPr>
              <w:pStyle w:val="Default"/>
              <w:rPr>
                <w:rFonts w:ascii="Calibri" w:eastAsia="Calibri" w:hAnsi="Calibri" w:cs="Times New Roman"/>
                <w:b/>
                <w:color w:val="548DD4" w:themeColor="text2" w:themeTint="99"/>
                <w:sz w:val="22"/>
                <w:szCs w:val="22"/>
              </w:rPr>
            </w:pPr>
          </w:p>
        </w:tc>
        <w:tc>
          <w:tcPr>
            <w:tcW w:w="5245" w:type="dxa"/>
            <w:vAlign w:val="center"/>
          </w:tcPr>
          <w:p w:rsidR="00B20311" w:rsidRDefault="00B20311" w:rsidP="00D00C53"/>
        </w:tc>
      </w:tr>
    </w:tbl>
    <w:p w:rsidR="009C6201" w:rsidRPr="00FA52D4" w:rsidRDefault="009C6201" w:rsidP="009C6201"/>
    <w:p w:rsidR="009C6201" w:rsidRDefault="009C6201">
      <w:pPr>
        <w:rPr>
          <w:b/>
          <w:i/>
          <w:color w:val="00B050"/>
        </w:rPr>
      </w:pPr>
      <w:r>
        <w:rPr>
          <w:b/>
          <w:i/>
          <w:color w:val="00B050"/>
        </w:rPr>
        <w:br w:type="page"/>
      </w:r>
    </w:p>
    <w:p w:rsidR="002923FD" w:rsidRDefault="002923FD" w:rsidP="00F30574">
      <w:pPr>
        <w:pStyle w:val="Default"/>
        <w:jc w:val="center"/>
        <w:rPr>
          <w:rFonts w:asciiTheme="minorHAnsi" w:hAnsiTheme="minorHAnsi" w:cstheme="minorHAnsi"/>
          <w:b/>
          <w:color w:val="548DD4" w:themeColor="text2" w:themeTint="99"/>
          <w:sz w:val="22"/>
          <w:szCs w:val="22"/>
          <w:lang w:val="en-US"/>
        </w:rPr>
      </w:pPr>
    </w:p>
    <w:p w:rsidR="00722A27" w:rsidRPr="00DE6E3E" w:rsidRDefault="00722A27" w:rsidP="00F30574">
      <w:pPr>
        <w:pStyle w:val="Default"/>
        <w:jc w:val="center"/>
        <w:rPr>
          <w:rFonts w:asciiTheme="minorHAnsi" w:hAnsiTheme="minorHAnsi" w:cstheme="minorHAnsi"/>
          <w:b/>
          <w:color w:val="548DD4" w:themeColor="text2" w:themeTint="99"/>
          <w:sz w:val="22"/>
          <w:szCs w:val="22"/>
          <w:lang w:val="en-US"/>
        </w:rPr>
      </w:pPr>
    </w:p>
    <w:tbl>
      <w:tblPr>
        <w:tblStyle w:val="Tablaconcuadrcula"/>
        <w:tblW w:w="0" w:type="auto"/>
        <w:tblLook w:val="04A0"/>
      </w:tblPr>
      <w:tblGrid>
        <w:gridCol w:w="7621"/>
        <w:gridCol w:w="7054"/>
      </w:tblGrid>
      <w:tr w:rsidR="00DE6E3E" w:rsidRPr="00DE6E3E" w:rsidTr="00B45164">
        <w:tc>
          <w:tcPr>
            <w:tcW w:w="7621" w:type="dxa"/>
            <w:shd w:val="clear" w:color="auto" w:fill="FDE9D9" w:themeFill="accent6" w:themeFillTint="33"/>
          </w:tcPr>
          <w:p w:rsidR="00DE6E3E" w:rsidRPr="00DE6E3E" w:rsidRDefault="00DE6E3E" w:rsidP="004229DA">
            <w:pPr>
              <w:rPr>
                <w:b/>
                <w:bCs/>
                <w:color w:val="595959" w:themeColor="text1" w:themeTint="A6"/>
                <w:sz w:val="28"/>
                <w:szCs w:val="28"/>
              </w:rPr>
            </w:pPr>
            <w:r w:rsidRPr="00DE6E3E">
              <w:rPr>
                <w:b/>
                <w:i/>
                <w:color w:val="595959" w:themeColor="text1" w:themeTint="A6"/>
                <w:sz w:val="28"/>
                <w:szCs w:val="28"/>
              </w:rPr>
              <w:t xml:space="preserve">1.2 JUEGO: </w:t>
            </w:r>
            <w:r w:rsidRPr="004229DA">
              <w:rPr>
                <w:b/>
                <w:i/>
                <w:color w:val="595959" w:themeColor="text1" w:themeTint="A6"/>
                <w:sz w:val="28"/>
                <w:szCs w:val="28"/>
                <w:highlight w:val="yellow"/>
              </w:rPr>
              <w:t xml:space="preserve">“Adivina </w:t>
            </w:r>
            <w:r w:rsidR="004229DA">
              <w:rPr>
                <w:b/>
                <w:i/>
                <w:color w:val="595959" w:themeColor="text1" w:themeTint="A6"/>
                <w:sz w:val="28"/>
                <w:szCs w:val="28"/>
                <w:highlight w:val="yellow"/>
              </w:rPr>
              <w:t>qué es</w:t>
            </w:r>
            <w:bookmarkStart w:id="0" w:name="_GoBack"/>
            <w:bookmarkEnd w:id="0"/>
            <w:r w:rsidRPr="004229DA">
              <w:rPr>
                <w:b/>
                <w:i/>
                <w:color w:val="595959" w:themeColor="text1" w:themeTint="A6"/>
                <w:sz w:val="28"/>
                <w:szCs w:val="28"/>
                <w:highlight w:val="yellow"/>
              </w:rPr>
              <w:t>…”</w:t>
            </w:r>
            <w:r w:rsidRPr="00DE6E3E">
              <w:rPr>
                <w:b/>
                <w:i/>
                <w:color w:val="595959" w:themeColor="text1" w:themeTint="A6"/>
                <w:sz w:val="28"/>
                <w:szCs w:val="28"/>
              </w:rPr>
              <w:t xml:space="preserve">  </w:t>
            </w:r>
          </w:p>
        </w:tc>
        <w:tc>
          <w:tcPr>
            <w:tcW w:w="7054" w:type="dxa"/>
            <w:shd w:val="clear" w:color="auto" w:fill="FDE9D9" w:themeFill="accent6" w:themeFillTint="33"/>
          </w:tcPr>
          <w:p w:rsidR="00DE6E3E" w:rsidRPr="00DE6E3E" w:rsidRDefault="00DE6E3E" w:rsidP="00DE6E3E">
            <w:pPr>
              <w:rPr>
                <w:b/>
                <w:bCs/>
                <w:color w:val="548DD4" w:themeColor="text2" w:themeTint="99"/>
                <w:sz w:val="28"/>
                <w:szCs w:val="28"/>
              </w:rPr>
            </w:pPr>
            <w:r w:rsidRPr="00DE6E3E">
              <w:rPr>
                <w:b/>
                <w:i/>
                <w:color w:val="548DD4" w:themeColor="text2" w:themeTint="99"/>
                <w:sz w:val="28"/>
                <w:szCs w:val="28"/>
              </w:rPr>
              <w:t xml:space="preserve">1.2 </w:t>
            </w:r>
            <w:r w:rsidRPr="00DE6E3E">
              <w:rPr>
                <w:b/>
                <w:i/>
                <w:color w:val="548DD4" w:themeColor="text2" w:themeTint="99"/>
                <w:sz w:val="28"/>
                <w:szCs w:val="28"/>
                <w:highlight w:val="yellow"/>
              </w:rPr>
              <w:t>Game: “Make a Guess…”</w:t>
            </w:r>
          </w:p>
        </w:tc>
      </w:tr>
      <w:tr w:rsidR="00DE6E3E" w:rsidRPr="0084606D" w:rsidTr="00B45164">
        <w:tc>
          <w:tcPr>
            <w:tcW w:w="7621" w:type="dxa"/>
            <w:shd w:val="clear" w:color="auto" w:fill="FFFFFF" w:themeFill="background1"/>
          </w:tcPr>
          <w:p w:rsidR="00DE6E3E" w:rsidRPr="00DE6E3E" w:rsidRDefault="00DE6E3E" w:rsidP="00DE6E3E">
            <w:pPr>
              <w:rPr>
                <w:b/>
                <w:bCs/>
                <w:color w:val="595959" w:themeColor="text1" w:themeTint="A6"/>
              </w:rPr>
            </w:pPr>
            <w:r w:rsidRPr="00DE6E3E">
              <w:rPr>
                <w:b/>
                <w:color w:val="595959" w:themeColor="text1" w:themeTint="A6"/>
              </w:rPr>
              <w:t xml:space="preserve">EEI ZALEO: </w:t>
            </w:r>
            <w:r w:rsidRPr="00DE6E3E">
              <w:rPr>
                <w:b/>
                <w:i/>
                <w:color w:val="595959" w:themeColor="text1" w:themeTint="A6"/>
              </w:rPr>
              <w:t>Ana Díaz</w:t>
            </w:r>
            <w:r w:rsidRPr="00DE6E3E">
              <w:rPr>
                <w:b/>
                <w:color w:val="595959" w:themeColor="text1" w:themeTint="A6"/>
              </w:rPr>
              <w:t xml:space="preserve"> es la persona de contacto</w:t>
            </w:r>
            <w:r w:rsidRPr="00DE6E3E">
              <w:rPr>
                <w:b/>
                <w:i/>
              </w:rPr>
              <w:t xml:space="preserve"> </w:t>
            </w:r>
          </w:p>
        </w:tc>
        <w:tc>
          <w:tcPr>
            <w:tcW w:w="7054" w:type="dxa"/>
            <w:shd w:val="clear" w:color="auto" w:fill="FFFFFF" w:themeFill="background1"/>
          </w:tcPr>
          <w:p w:rsidR="00DE6E3E" w:rsidRPr="00DE6E3E" w:rsidRDefault="00DE6E3E" w:rsidP="00DE6E3E">
            <w:pPr>
              <w:rPr>
                <w:b/>
                <w:bCs/>
                <w:color w:val="1F497D" w:themeColor="text2"/>
              </w:rPr>
            </w:pPr>
            <w:r w:rsidRPr="00DE6E3E">
              <w:rPr>
                <w:b/>
                <w:color w:val="548DD4" w:themeColor="text2" w:themeTint="99"/>
              </w:rPr>
              <w:t xml:space="preserve">EEI ZALEO: </w:t>
            </w:r>
            <w:r w:rsidRPr="00DE6E3E">
              <w:rPr>
                <w:b/>
                <w:i/>
                <w:color w:val="548DD4" w:themeColor="text2" w:themeTint="99"/>
              </w:rPr>
              <w:t>Ana Díaz</w:t>
            </w:r>
            <w:r w:rsidRPr="00DE6E3E">
              <w:rPr>
                <w:b/>
                <w:color w:val="548DD4" w:themeColor="text2" w:themeTint="99"/>
              </w:rPr>
              <w:t xml:space="preserve"> is the contact person</w:t>
            </w:r>
          </w:p>
        </w:tc>
      </w:tr>
      <w:tr w:rsidR="002923FD" w:rsidRPr="00251990" w:rsidTr="00B45164">
        <w:trPr>
          <w:trHeight w:val="690"/>
        </w:trPr>
        <w:tc>
          <w:tcPr>
            <w:tcW w:w="7621" w:type="dxa"/>
          </w:tcPr>
          <w:p w:rsidR="00F5228A" w:rsidRPr="00F5228A" w:rsidRDefault="00462D6C" w:rsidP="00F5228A">
            <w:pPr>
              <w:spacing w:after="200" w:line="276" w:lineRule="auto"/>
              <w:jc w:val="center"/>
              <w:rPr>
                <w:rFonts w:asciiTheme="minorHAnsi" w:hAnsiTheme="minorHAnsi" w:cstheme="minorHAnsi"/>
                <w:b/>
                <w:bCs/>
                <w:color w:val="595959" w:themeColor="text1" w:themeTint="A6"/>
                <w:sz w:val="4"/>
                <w:szCs w:val="4"/>
                <w:lang w:eastAsia="en-US"/>
              </w:rPr>
            </w:pPr>
            <w:r w:rsidRPr="00764EFA">
              <w:rPr>
                <w:rFonts w:asciiTheme="minorHAnsi" w:hAnsiTheme="minorHAnsi" w:cstheme="minorHAnsi"/>
                <w:b/>
                <w:bCs/>
                <w:color w:val="595959" w:themeColor="text1" w:themeTint="A6"/>
                <w:sz w:val="20"/>
                <w:szCs w:val="20"/>
                <w:lang w:eastAsia="en-US"/>
              </w:rPr>
              <w:t>EL PROYECTO: De la parte al todo</w:t>
            </w:r>
          </w:p>
          <w:p w:rsidR="00462D6C" w:rsidRPr="00F5228A" w:rsidRDefault="00462D6C" w:rsidP="00F5228A">
            <w:pPr>
              <w:ind w:left="720"/>
              <w:rPr>
                <w:rFonts w:asciiTheme="minorHAnsi" w:hAnsiTheme="minorHAnsi" w:cstheme="minorHAnsi"/>
                <w:b/>
                <w:color w:val="1F497D" w:themeColor="text2"/>
                <w:sz w:val="20"/>
                <w:szCs w:val="20"/>
                <w:lang w:val="en-US" w:eastAsia="en-US"/>
              </w:rPr>
            </w:pPr>
            <w:r w:rsidRPr="00F5228A">
              <w:rPr>
                <w:rFonts w:asciiTheme="minorHAnsi" w:hAnsiTheme="minorHAnsi" w:cstheme="minorHAnsi"/>
                <w:b/>
                <w:color w:val="1F497D" w:themeColor="text2"/>
                <w:sz w:val="20"/>
                <w:szCs w:val="20"/>
                <w:lang w:val="en-US" w:eastAsia="en-US"/>
              </w:rPr>
              <w:t xml:space="preserve">Justificación </w:t>
            </w:r>
          </w:p>
          <w:p w:rsidR="00462D6C" w:rsidRPr="00F5228A" w:rsidRDefault="00764EFA" w:rsidP="00F5228A">
            <w:pPr>
              <w:pStyle w:val="Prrafodelista"/>
              <w:numPr>
                <w:ilvl w:val="0"/>
                <w:numId w:val="6"/>
              </w:numPr>
              <w:rPr>
                <w:rFonts w:asciiTheme="minorHAnsi" w:hAnsiTheme="minorHAnsi" w:cstheme="minorHAnsi"/>
                <w:sz w:val="20"/>
                <w:szCs w:val="20"/>
                <w:lang w:val="en-US" w:eastAsia="en-US"/>
              </w:rPr>
            </w:pPr>
            <w:r w:rsidRPr="00F5228A">
              <w:rPr>
                <w:rFonts w:asciiTheme="minorHAnsi" w:hAnsiTheme="minorHAnsi" w:cstheme="minorHAnsi"/>
                <w:sz w:val="20"/>
                <w:szCs w:val="20"/>
                <w:lang w:val="en-US" w:eastAsia="en-US"/>
              </w:rPr>
              <w:t xml:space="preserve">El teléfono móvil amplía </w:t>
            </w:r>
            <w:r w:rsidR="00462D6C" w:rsidRPr="00F5228A">
              <w:rPr>
                <w:rFonts w:asciiTheme="minorHAnsi" w:hAnsiTheme="minorHAnsi" w:cstheme="minorHAnsi"/>
                <w:sz w:val="20"/>
                <w:szCs w:val="20"/>
                <w:lang w:val="en-US" w:eastAsia="en-US"/>
              </w:rPr>
              <w:t xml:space="preserve">su </w:t>
            </w:r>
            <w:r w:rsidRPr="00F5228A">
              <w:rPr>
                <w:rFonts w:asciiTheme="minorHAnsi" w:hAnsiTheme="minorHAnsi" w:cstheme="minorHAnsi"/>
                <w:sz w:val="20"/>
                <w:szCs w:val="20"/>
                <w:lang w:val="en-US" w:eastAsia="en-US"/>
              </w:rPr>
              <w:t>función</w:t>
            </w:r>
            <w:r w:rsidR="00462D6C" w:rsidRPr="00F5228A">
              <w:rPr>
                <w:rFonts w:asciiTheme="minorHAnsi" w:hAnsiTheme="minorHAnsi" w:cstheme="minorHAnsi"/>
                <w:sz w:val="20"/>
                <w:szCs w:val="20"/>
                <w:lang w:val="en-US" w:eastAsia="en-US"/>
              </w:rPr>
              <w:t xml:space="preserve"> original: la comunicación entre dos personas por voz o por texto. </w:t>
            </w:r>
          </w:p>
          <w:p w:rsidR="00764EFA" w:rsidRPr="00F5228A" w:rsidRDefault="00764EFA" w:rsidP="00764EFA">
            <w:pPr>
              <w:ind w:left="720"/>
              <w:rPr>
                <w:rFonts w:asciiTheme="minorHAnsi" w:hAnsiTheme="minorHAnsi" w:cstheme="minorHAnsi"/>
                <w:color w:val="595959" w:themeColor="text1" w:themeTint="A6"/>
                <w:sz w:val="16"/>
                <w:szCs w:val="16"/>
              </w:rPr>
            </w:pPr>
          </w:p>
          <w:p w:rsidR="00462D6C" w:rsidRPr="00764EFA" w:rsidRDefault="00462D6C" w:rsidP="00F5228A">
            <w:pPr>
              <w:numPr>
                <w:ilvl w:val="0"/>
                <w:numId w:val="6"/>
              </w:numPr>
              <w:autoSpaceDE w:val="0"/>
              <w:autoSpaceDN w:val="0"/>
              <w:adjustRightInd w:val="0"/>
              <w:rPr>
                <w:rFonts w:asciiTheme="minorHAnsi" w:hAnsiTheme="minorHAnsi" w:cstheme="minorHAnsi"/>
                <w:bCs/>
                <w:color w:val="595959" w:themeColor="text1" w:themeTint="A6"/>
                <w:sz w:val="20"/>
                <w:szCs w:val="20"/>
              </w:rPr>
            </w:pPr>
            <w:r w:rsidRPr="00764EFA">
              <w:rPr>
                <w:rFonts w:asciiTheme="minorHAnsi" w:hAnsiTheme="minorHAnsi" w:cstheme="minorHAnsi"/>
                <w:bCs/>
                <w:color w:val="595959" w:themeColor="text1" w:themeTint="A6"/>
                <w:sz w:val="20"/>
                <w:szCs w:val="20"/>
              </w:rPr>
              <w:t xml:space="preserve">Se está convirtiendo en una herramienta multimedia de calidad, </w:t>
            </w:r>
            <w:r w:rsidRPr="00764EFA">
              <w:rPr>
                <w:rFonts w:asciiTheme="minorHAnsi" w:hAnsiTheme="minorHAnsi" w:cstheme="minorHAnsi"/>
                <w:bCs/>
                <w:color w:val="595959" w:themeColor="text1" w:themeTint="A6"/>
                <w:sz w:val="20"/>
                <w:szCs w:val="20"/>
                <w:lang w:eastAsia="en-US"/>
              </w:rPr>
              <w:t>completamente equipada</w:t>
            </w:r>
            <w:r w:rsidRPr="00764EFA">
              <w:rPr>
                <w:rFonts w:asciiTheme="minorHAnsi" w:hAnsiTheme="minorHAnsi" w:cstheme="minorHAnsi"/>
                <w:bCs/>
                <w:color w:val="595959" w:themeColor="text1" w:themeTint="A6"/>
                <w:sz w:val="20"/>
                <w:szCs w:val="20"/>
              </w:rPr>
              <w:t>,</w:t>
            </w:r>
            <w:r w:rsidRPr="00764EFA">
              <w:rPr>
                <w:rFonts w:asciiTheme="minorHAnsi" w:hAnsiTheme="minorHAnsi" w:cstheme="minorHAnsi"/>
                <w:bCs/>
                <w:color w:val="595959" w:themeColor="text1" w:themeTint="A6"/>
                <w:sz w:val="20"/>
                <w:szCs w:val="20"/>
                <w:lang w:eastAsia="en-US"/>
              </w:rPr>
              <w:t xml:space="preserve"> hasta el punto de </w:t>
            </w:r>
            <w:r w:rsidR="00764EFA" w:rsidRPr="00764EFA">
              <w:rPr>
                <w:rFonts w:asciiTheme="minorHAnsi" w:hAnsiTheme="minorHAnsi" w:cstheme="minorHAnsi"/>
                <w:bCs/>
                <w:color w:val="595959" w:themeColor="text1" w:themeTint="A6"/>
                <w:sz w:val="20"/>
                <w:szCs w:val="20"/>
                <w:lang w:eastAsia="en-US"/>
              </w:rPr>
              <w:t>suplir</w:t>
            </w:r>
            <w:r w:rsidRPr="00764EFA">
              <w:rPr>
                <w:rFonts w:asciiTheme="minorHAnsi" w:hAnsiTheme="minorHAnsi" w:cstheme="minorHAnsi"/>
                <w:bCs/>
                <w:color w:val="595959" w:themeColor="text1" w:themeTint="A6"/>
                <w:sz w:val="20"/>
                <w:szCs w:val="20"/>
                <w:lang w:eastAsia="en-US"/>
              </w:rPr>
              <w:t xml:space="preserve"> en muchos casos nuestra cámara de fotos o de vídeo e incluso del </w:t>
            </w:r>
            <w:r w:rsidRPr="00764EFA">
              <w:rPr>
                <w:rFonts w:asciiTheme="minorHAnsi" w:hAnsiTheme="minorHAnsi" w:cstheme="minorHAnsi"/>
                <w:bCs/>
                <w:color w:val="595959" w:themeColor="text1" w:themeTint="A6"/>
                <w:sz w:val="20"/>
                <w:szCs w:val="20"/>
              </w:rPr>
              <w:t>ordenador.</w:t>
            </w:r>
          </w:p>
          <w:p w:rsidR="00764EFA" w:rsidRPr="00764EFA" w:rsidRDefault="00764EFA" w:rsidP="00764EFA">
            <w:pPr>
              <w:autoSpaceDE w:val="0"/>
              <w:autoSpaceDN w:val="0"/>
              <w:adjustRightInd w:val="0"/>
              <w:rPr>
                <w:rFonts w:asciiTheme="minorHAnsi" w:hAnsiTheme="minorHAnsi" w:cstheme="minorHAnsi"/>
                <w:bCs/>
                <w:color w:val="595959" w:themeColor="text1" w:themeTint="A6"/>
                <w:sz w:val="20"/>
                <w:szCs w:val="20"/>
              </w:rPr>
            </w:pPr>
          </w:p>
          <w:p w:rsidR="00462D6C" w:rsidRPr="00764EFA" w:rsidRDefault="00462D6C" w:rsidP="00F5228A">
            <w:pPr>
              <w:numPr>
                <w:ilvl w:val="0"/>
                <w:numId w:val="6"/>
              </w:numPr>
              <w:autoSpaceDE w:val="0"/>
              <w:autoSpaceDN w:val="0"/>
              <w:adjustRightInd w:val="0"/>
              <w:rPr>
                <w:rFonts w:asciiTheme="minorHAnsi" w:hAnsiTheme="minorHAnsi" w:cstheme="minorHAnsi"/>
                <w:bCs/>
                <w:color w:val="595959" w:themeColor="text1" w:themeTint="A6"/>
                <w:sz w:val="20"/>
                <w:szCs w:val="20"/>
              </w:rPr>
            </w:pPr>
            <w:r w:rsidRPr="00764EFA">
              <w:rPr>
                <w:rFonts w:asciiTheme="minorHAnsi" w:hAnsiTheme="minorHAnsi" w:cstheme="minorHAnsi"/>
                <w:bCs/>
                <w:color w:val="595959" w:themeColor="text1" w:themeTint="A6"/>
                <w:sz w:val="20"/>
                <w:szCs w:val="20"/>
              </w:rPr>
              <w:t xml:space="preserve">Los móviles son pequeños instrumentos de información, comunicación y almacenamiento; la popularización de su uso ha despertado nuestro interés, así como la </w:t>
            </w:r>
            <w:r w:rsidR="00764EFA" w:rsidRPr="00764EFA">
              <w:rPr>
                <w:rFonts w:asciiTheme="minorHAnsi" w:hAnsiTheme="minorHAnsi" w:cstheme="minorHAnsi"/>
                <w:bCs/>
                <w:color w:val="595959" w:themeColor="text1" w:themeTint="A6"/>
                <w:sz w:val="20"/>
                <w:szCs w:val="20"/>
              </w:rPr>
              <w:t>reducida</w:t>
            </w:r>
            <w:r w:rsidRPr="00764EFA">
              <w:rPr>
                <w:rFonts w:asciiTheme="minorHAnsi" w:hAnsiTheme="minorHAnsi" w:cstheme="minorHAnsi"/>
                <w:bCs/>
                <w:color w:val="595959" w:themeColor="text1" w:themeTint="A6"/>
                <w:sz w:val="20"/>
                <w:szCs w:val="20"/>
              </w:rPr>
              <w:t xml:space="preserve"> brecha digital que parece </w:t>
            </w:r>
            <w:r w:rsidR="00764EFA" w:rsidRPr="00764EFA">
              <w:rPr>
                <w:rFonts w:asciiTheme="minorHAnsi" w:hAnsiTheme="minorHAnsi" w:cstheme="minorHAnsi"/>
                <w:bCs/>
                <w:color w:val="595959" w:themeColor="text1" w:themeTint="A6"/>
                <w:sz w:val="20"/>
                <w:szCs w:val="20"/>
              </w:rPr>
              <w:t>abrirse</w:t>
            </w:r>
            <w:r w:rsidRPr="00764EFA">
              <w:rPr>
                <w:rFonts w:asciiTheme="minorHAnsi" w:hAnsiTheme="minorHAnsi" w:cstheme="minorHAnsi"/>
                <w:bCs/>
                <w:color w:val="595959" w:themeColor="text1" w:themeTint="A6"/>
                <w:sz w:val="20"/>
                <w:szCs w:val="20"/>
              </w:rPr>
              <w:t xml:space="preserve"> con su uso</w:t>
            </w:r>
            <w:r w:rsidR="00764EFA" w:rsidRPr="00764EFA">
              <w:rPr>
                <w:rFonts w:asciiTheme="minorHAnsi" w:hAnsiTheme="minorHAnsi" w:cstheme="minorHAnsi"/>
                <w:bCs/>
                <w:color w:val="595959" w:themeColor="text1" w:themeTint="A6"/>
                <w:sz w:val="20"/>
                <w:szCs w:val="20"/>
              </w:rPr>
              <w:t xml:space="preserve"> (comparado con otras tecnologías)</w:t>
            </w:r>
            <w:r w:rsidRPr="00764EFA">
              <w:rPr>
                <w:rFonts w:asciiTheme="minorHAnsi" w:hAnsiTheme="minorHAnsi" w:cstheme="minorHAnsi"/>
                <w:bCs/>
                <w:color w:val="595959" w:themeColor="text1" w:themeTint="A6"/>
                <w:sz w:val="20"/>
                <w:szCs w:val="20"/>
              </w:rPr>
              <w:t>.</w:t>
            </w:r>
            <w:r w:rsidR="00764EFA" w:rsidRPr="00764EFA">
              <w:rPr>
                <w:rFonts w:asciiTheme="minorHAnsi" w:hAnsiTheme="minorHAnsi" w:cstheme="minorHAnsi"/>
                <w:bCs/>
                <w:color w:val="595959" w:themeColor="text1" w:themeTint="A6"/>
                <w:sz w:val="20"/>
                <w:szCs w:val="20"/>
              </w:rPr>
              <w:br/>
            </w:r>
          </w:p>
          <w:p w:rsidR="00462D6C" w:rsidRPr="00764EFA" w:rsidRDefault="00462D6C" w:rsidP="00F5228A">
            <w:pPr>
              <w:numPr>
                <w:ilvl w:val="0"/>
                <w:numId w:val="6"/>
              </w:numPr>
              <w:autoSpaceDE w:val="0"/>
              <w:autoSpaceDN w:val="0"/>
              <w:adjustRightInd w:val="0"/>
              <w:rPr>
                <w:rFonts w:asciiTheme="minorHAnsi" w:hAnsiTheme="minorHAnsi" w:cstheme="minorHAnsi"/>
                <w:bCs/>
                <w:color w:val="595959" w:themeColor="text1" w:themeTint="A6"/>
                <w:sz w:val="20"/>
                <w:szCs w:val="20"/>
              </w:rPr>
            </w:pPr>
            <w:r w:rsidRPr="00764EFA">
              <w:rPr>
                <w:rFonts w:asciiTheme="minorHAnsi" w:hAnsiTheme="minorHAnsi" w:cstheme="minorHAnsi"/>
                <w:bCs/>
                <w:color w:val="595959" w:themeColor="text1" w:themeTint="A6"/>
                <w:sz w:val="20"/>
                <w:szCs w:val="20"/>
              </w:rPr>
              <w:t>El uso de los móviles con propósito educativo, nos permite descubrir no solo lo cercanos y accesibles que son para los niños desde edades tempranas; también las ventajas y desventaja</w:t>
            </w:r>
            <w:r w:rsidR="00764EFA" w:rsidRPr="00764EFA">
              <w:rPr>
                <w:rFonts w:asciiTheme="minorHAnsi" w:hAnsiTheme="minorHAnsi" w:cstheme="minorHAnsi"/>
                <w:bCs/>
                <w:color w:val="595959" w:themeColor="text1" w:themeTint="A6"/>
                <w:sz w:val="20"/>
                <w:szCs w:val="20"/>
              </w:rPr>
              <w:t xml:space="preserve">s derivadas de su uso cotidiano, así como </w:t>
            </w:r>
            <w:r w:rsidRPr="00764EFA">
              <w:rPr>
                <w:rFonts w:asciiTheme="minorHAnsi" w:hAnsiTheme="minorHAnsi" w:cstheme="minorHAnsi"/>
                <w:bCs/>
                <w:color w:val="595959" w:themeColor="text1" w:themeTint="A6"/>
                <w:sz w:val="20"/>
                <w:szCs w:val="20"/>
              </w:rPr>
              <w:t>las conductas socia</w:t>
            </w:r>
            <w:r w:rsidR="00764EFA" w:rsidRPr="00764EFA">
              <w:rPr>
                <w:rFonts w:asciiTheme="minorHAnsi" w:hAnsiTheme="minorHAnsi" w:cstheme="minorHAnsi"/>
                <w:bCs/>
                <w:color w:val="595959" w:themeColor="text1" w:themeTint="A6"/>
                <w:sz w:val="20"/>
                <w:szCs w:val="20"/>
              </w:rPr>
              <w:t>les y los hábitos asociados.</w:t>
            </w:r>
          </w:p>
          <w:p w:rsidR="00462D6C" w:rsidRPr="00764EFA" w:rsidRDefault="00462D6C" w:rsidP="00462D6C">
            <w:pPr>
              <w:autoSpaceDE w:val="0"/>
              <w:autoSpaceDN w:val="0"/>
              <w:adjustRightInd w:val="0"/>
              <w:rPr>
                <w:rFonts w:asciiTheme="minorHAnsi" w:hAnsiTheme="minorHAnsi" w:cstheme="minorHAnsi"/>
                <w:b/>
                <w:bCs/>
                <w:color w:val="595959" w:themeColor="text1" w:themeTint="A6"/>
                <w:sz w:val="20"/>
                <w:szCs w:val="20"/>
              </w:rPr>
            </w:pPr>
          </w:p>
          <w:p w:rsidR="00462D6C" w:rsidRPr="00F5228A" w:rsidRDefault="006832BD" w:rsidP="00F5228A">
            <w:pPr>
              <w:ind w:left="720"/>
              <w:rPr>
                <w:rFonts w:asciiTheme="minorHAnsi" w:hAnsiTheme="minorHAnsi" w:cstheme="minorHAnsi"/>
                <w:b/>
                <w:color w:val="1F497D" w:themeColor="text2"/>
                <w:sz w:val="20"/>
                <w:szCs w:val="20"/>
                <w:lang w:val="en-US" w:eastAsia="en-US"/>
              </w:rPr>
            </w:pPr>
            <w:r w:rsidRPr="00F5228A">
              <w:rPr>
                <w:rFonts w:asciiTheme="minorHAnsi" w:hAnsiTheme="minorHAnsi" w:cstheme="minorHAnsi"/>
                <w:b/>
                <w:color w:val="1F497D" w:themeColor="text2"/>
                <w:sz w:val="20"/>
                <w:szCs w:val="20"/>
                <w:lang w:val="en-US" w:eastAsia="en-US"/>
              </w:rPr>
              <w:t>Obje</w:t>
            </w:r>
            <w:r w:rsidR="00462D6C" w:rsidRPr="00F5228A">
              <w:rPr>
                <w:rFonts w:asciiTheme="minorHAnsi" w:hAnsiTheme="minorHAnsi" w:cstheme="minorHAnsi"/>
                <w:b/>
                <w:color w:val="1F497D" w:themeColor="text2"/>
                <w:sz w:val="20"/>
                <w:szCs w:val="20"/>
                <w:lang w:val="en-US" w:eastAsia="en-US"/>
              </w:rPr>
              <w:t>tivos:</w:t>
            </w:r>
          </w:p>
          <w:p w:rsidR="00462D6C" w:rsidRPr="00F5228A" w:rsidRDefault="00F5228A" w:rsidP="00F5228A">
            <w:pPr>
              <w:pStyle w:val="Prrafodelista"/>
              <w:numPr>
                <w:ilvl w:val="0"/>
                <w:numId w:val="6"/>
              </w:numPr>
              <w:rPr>
                <w:rFonts w:asciiTheme="minorHAnsi" w:hAnsiTheme="minorHAnsi" w:cstheme="minorHAnsi"/>
                <w:bCs/>
                <w:color w:val="595959" w:themeColor="text1" w:themeTint="A6"/>
                <w:sz w:val="16"/>
                <w:szCs w:val="16"/>
                <w:lang w:eastAsia="en-US"/>
              </w:rPr>
            </w:pPr>
            <w:r w:rsidRPr="00F5228A">
              <w:rPr>
                <w:rFonts w:asciiTheme="minorHAnsi" w:hAnsiTheme="minorHAnsi" w:cstheme="minorHAnsi"/>
                <w:bCs/>
                <w:color w:val="595959" w:themeColor="text1" w:themeTint="A6"/>
                <w:sz w:val="20"/>
                <w:szCs w:val="20"/>
                <w:lang w:eastAsia="en-US"/>
              </w:rPr>
              <w:t>Utilizar el dispositivo móvil como recurso accesible para fotografiar elementos o grabar sonidos del entorno.</w:t>
            </w:r>
            <w:r w:rsidRPr="00A23199">
              <w:rPr>
                <w:rFonts w:asciiTheme="minorHAnsi" w:hAnsiTheme="minorHAnsi" w:cstheme="minorHAnsi"/>
                <w:bCs/>
                <w:color w:val="595959" w:themeColor="text1" w:themeTint="A6"/>
                <w:sz w:val="18"/>
                <w:szCs w:val="18"/>
                <w:lang w:eastAsia="en-US"/>
              </w:rPr>
              <w:br/>
            </w:r>
          </w:p>
          <w:p w:rsidR="00F5228A" w:rsidRPr="00F5228A" w:rsidRDefault="00F5228A" w:rsidP="00F5228A">
            <w:pPr>
              <w:pStyle w:val="Prrafodelista"/>
              <w:numPr>
                <w:ilvl w:val="0"/>
                <w:numId w:val="6"/>
              </w:numPr>
              <w:rPr>
                <w:rFonts w:asciiTheme="minorHAnsi" w:hAnsiTheme="minorHAnsi" w:cstheme="minorHAnsi"/>
                <w:bCs/>
                <w:color w:val="595959" w:themeColor="text1" w:themeTint="A6"/>
                <w:sz w:val="16"/>
                <w:szCs w:val="16"/>
              </w:rPr>
            </w:pPr>
            <w:r w:rsidRPr="00F5228A">
              <w:rPr>
                <w:rFonts w:asciiTheme="minorHAnsi" w:hAnsiTheme="minorHAnsi" w:cstheme="minorHAnsi"/>
                <w:bCs/>
                <w:color w:val="595959" w:themeColor="text1" w:themeTint="A6"/>
                <w:sz w:val="20"/>
                <w:szCs w:val="20"/>
              </w:rPr>
              <w:t>Enviar y recibir fotos de partes de diferentes objetos</w:t>
            </w:r>
            <w:r w:rsidRPr="00A23199">
              <w:rPr>
                <w:rFonts w:asciiTheme="minorHAnsi" w:hAnsiTheme="minorHAnsi" w:cstheme="minorHAnsi"/>
                <w:bCs/>
                <w:color w:val="595959" w:themeColor="text1" w:themeTint="A6"/>
                <w:sz w:val="18"/>
                <w:szCs w:val="18"/>
              </w:rPr>
              <w:br/>
            </w:r>
          </w:p>
          <w:p w:rsidR="00462D6C" w:rsidRPr="00A23199" w:rsidRDefault="00462D6C" w:rsidP="00F5228A">
            <w:pPr>
              <w:numPr>
                <w:ilvl w:val="0"/>
                <w:numId w:val="6"/>
              </w:numPr>
              <w:spacing w:after="200" w:line="276" w:lineRule="auto"/>
              <w:rPr>
                <w:rFonts w:asciiTheme="minorHAnsi" w:hAnsiTheme="minorHAnsi" w:cstheme="minorHAnsi"/>
                <w:bCs/>
                <w:color w:val="595959" w:themeColor="text1" w:themeTint="A6"/>
                <w:sz w:val="18"/>
                <w:szCs w:val="18"/>
                <w:lang w:eastAsia="en-US"/>
              </w:rPr>
            </w:pPr>
            <w:r w:rsidRPr="00764EFA">
              <w:rPr>
                <w:rFonts w:asciiTheme="minorHAnsi" w:hAnsiTheme="minorHAnsi" w:cstheme="minorHAnsi"/>
                <w:bCs/>
                <w:color w:val="595959" w:themeColor="text1" w:themeTint="A6"/>
                <w:sz w:val="20"/>
                <w:szCs w:val="20"/>
                <w:lang w:eastAsia="en-US"/>
              </w:rPr>
              <w:t>Obtener materiales que permitan a los alumnos aprender a hacer inferencias sobre el objeto completo, a partir de sus partes.</w:t>
            </w:r>
          </w:p>
          <w:p w:rsidR="002923FD" w:rsidRPr="00B45164" w:rsidRDefault="00462D6C" w:rsidP="00B45164">
            <w:pPr>
              <w:numPr>
                <w:ilvl w:val="0"/>
                <w:numId w:val="6"/>
              </w:numPr>
              <w:spacing w:after="200" w:line="276" w:lineRule="auto"/>
              <w:rPr>
                <w:rFonts w:asciiTheme="minorHAnsi" w:hAnsiTheme="minorHAnsi" w:cstheme="minorHAnsi"/>
                <w:bCs/>
                <w:color w:val="595959" w:themeColor="text1" w:themeTint="A6"/>
                <w:sz w:val="18"/>
                <w:szCs w:val="18"/>
                <w:lang w:eastAsia="en-US"/>
              </w:rPr>
            </w:pPr>
            <w:r w:rsidRPr="00764EFA">
              <w:rPr>
                <w:rFonts w:asciiTheme="minorHAnsi" w:hAnsiTheme="minorHAnsi" w:cstheme="minorHAnsi"/>
                <w:bCs/>
                <w:color w:val="595959" w:themeColor="text1" w:themeTint="A6"/>
                <w:sz w:val="20"/>
                <w:szCs w:val="20"/>
                <w:lang w:eastAsia="en-US"/>
              </w:rPr>
              <w:t>Colaborar con estudiantes de diferentes edades y de otro país, para desarrollar un proyecto gracias al uso de los móviles.</w:t>
            </w:r>
          </w:p>
        </w:tc>
        <w:tc>
          <w:tcPr>
            <w:tcW w:w="7054" w:type="dxa"/>
          </w:tcPr>
          <w:p w:rsidR="002923FD" w:rsidRPr="00764EFA" w:rsidRDefault="002923FD" w:rsidP="00D00C53">
            <w:pPr>
              <w:jc w:val="center"/>
              <w:rPr>
                <w:rFonts w:asciiTheme="minorHAnsi" w:hAnsiTheme="minorHAnsi" w:cstheme="minorHAnsi"/>
                <w:b/>
                <w:bCs/>
                <w:color w:val="1F497D" w:themeColor="text2"/>
                <w:sz w:val="20"/>
                <w:szCs w:val="20"/>
                <w:lang w:val="en-US" w:eastAsia="en-US"/>
              </w:rPr>
            </w:pPr>
            <w:r w:rsidRPr="00764EFA">
              <w:rPr>
                <w:rFonts w:asciiTheme="minorHAnsi" w:hAnsiTheme="minorHAnsi" w:cstheme="minorHAnsi"/>
                <w:b/>
                <w:bCs/>
                <w:color w:val="1F497D" w:themeColor="text2"/>
                <w:sz w:val="20"/>
                <w:szCs w:val="20"/>
                <w:lang w:val="en-US" w:eastAsia="en-US"/>
              </w:rPr>
              <w:t xml:space="preserve">THE PROJECT: From a fragment to </w:t>
            </w:r>
            <w:r w:rsidR="00DE6E3E" w:rsidRPr="00764EFA">
              <w:rPr>
                <w:rFonts w:asciiTheme="minorHAnsi" w:hAnsiTheme="minorHAnsi" w:cstheme="minorHAnsi"/>
                <w:b/>
                <w:bCs/>
                <w:color w:val="1F497D" w:themeColor="text2"/>
                <w:sz w:val="20"/>
                <w:szCs w:val="20"/>
                <w:lang w:val="en-US" w:eastAsia="en-US"/>
              </w:rPr>
              <w:t>the</w:t>
            </w:r>
            <w:r w:rsidRPr="00764EFA">
              <w:rPr>
                <w:rFonts w:asciiTheme="minorHAnsi" w:hAnsiTheme="minorHAnsi" w:cstheme="minorHAnsi"/>
                <w:b/>
                <w:bCs/>
                <w:color w:val="1F497D" w:themeColor="text2"/>
                <w:sz w:val="20"/>
                <w:szCs w:val="20"/>
                <w:lang w:val="en-US" w:eastAsia="en-US"/>
              </w:rPr>
              <w:t xml:space="preserve"> complete object</w:t>
            </w:r>
          </w:p>
          <w:p w:rsidR="002923FD" w:rsidRPr="00764EFA" w:rsidRDefault="00DE6E3E" w:rsidP="00D00C53">
            <w:pPr>
              <w:ind w:left="720"/>
              <w:rPr>
                <w:rFonts w:asciiTheme="minorHAnsi" w:hAnsiTheme="minorHAnsi" w:cstheme="minorHAnsi"/>
                <w:b/>
                <w:color w:val="1F497D" w:themeColor="text2"/>
                <w:sz w:val="20"/>
                <w:szCs w:val="20"/>
                <w:lang w:val="en-US" w:eastAsia="en-US"/>
              </w:rPr>
            </w:pPr>
            <w:r w:rsidRPr="00F5228A">
              <w:rPr>
                <w:rFonts w:asciiTheme="minorHAnsi" w:hAnsiTheme="minorHAnsi" w:cstheme="minorHAnsi"/>
                <w:b/>
                <w:color w:val="1F497D" w:themeColor="text2"/>
                <w:sz w:val="16"/>
                <w:szCs w:val="16"/>
                <w:lang w:val="en-US" w:eastAsia="en-US"/>
              </w:rPr>
              <w:br/>
            </w:r>
            <w:r w:rsidR="002923FD" w:rsidRPr="00764EFA">
              <w:rPr>
                <w:rFonts w:asciiTheme="minorHAnsi" w:hAnsiTheme="minorHAnsi" w:cstheme="minorHAnsi"/>
                <w:b/>
                <w:color w:val="1F497D" w:themeColor="text2"/>
                <w:sz w:val="20"/>
                <w:szCs w:val="20"/>
                <w:lang w:val="en-US" w:eastAsia="en-US"/>
              </w:rPr>
              <w:t>Why?</w:t>
            </w:r>
          </w:p>
          <w:p w:rsidR="002923FD" w:rsidRPr="00764EFA" w:rsidRDefault="002923FD" w:rsidP="00452542">
            <w:pPr>
              <w:numPr>
                <w:ilvl w:val="0"/>
                <w:numId w:val="5"/>
              </w:numPr>
              <w:rPr>
                <w:rFonts w:asciiTheme="minorHAnsi" w:hAnsiTheme="minorHAnsi" w:cstheme="minorHAnsi"/>
                <w:color w:val="548DD4" w:themeColor="text2" w:themeTint="99"/>
                <w:sz w:val="20"/>
                <w:szCs w:val="20"/>
                <w:lang w:val="en-US" w:eastAsia="en-US"/>
              </w:rPr>
            </w:pPr>
            <w:r w:rsidRPr="00764EFA">
              <w:rPr>
                <w:rFonts w:asciiTheme="minorHAnsi" w:hAnsiTheme="minorHAnsi" w:cstheme="minorHAnsi"/>
                <w:bCs/>
                <w:color w:val="548DD4" w:themeColor="text2" w:themeTint="99"/>
                <w:sz w:val="20"/>
                <w:szCs w:val="20"/>
                <w:lang w:val="en-US" w:eastAsia="en-US"/>
              </w:rPr>
              <w:t xml:space="preserve">The mobile phone </w:t>
            </w:r>
            <w:r w:rsidR="00764EFA" w:rsidRPr="00764EFA">
              <w:rPr>
                <w:rFonts w:asciiTheme="minorHAnsi" w:hAnsiTheme="minorHAnsi" w:cstheme="minorHAnsi"/>
                <w:bCs/>
                <w:color w:val="548DD4" w:themeColor="text2" w:themeTint="99"/>
                <w:sz w:val="20"/>
                <w:szCs w:val="20"/>
                <w:lang w:val="en-US" w:eastAsia="en-US"/>
              </w:rPr>
              <w:t>enlarging i</w:t>
            </w:r>
            <w:r w:rsidRPr="00764EFA">
              <w:rPr>
                <w:rFonts w:asciiTheme="minorHAnsi" w:hAnsiTheme="minorHAnsi" w:cstheme="minorHAnsi"/>
                <w:bCs/>
                <w:color w:val="548DD4" w:themeColor="text2" w:themeTint="99"/>
                <w:sz w:val="20"/>
                <w:szCs w:val="20"/>
                <w:lang w:val="en-US" w:eastAsia="en-US"/>
              </w:rPr>
              <w:t xml:space="preserve">ts original function, communicating between two people by voice or text. </w:t>
            </w:r>
          </w:p>
          <w:p w:rsidR="00462D6C" w:rsidRPr="00764EFA" w:rsidRDefault="00462D6C" w:rsidP="00462D6C">
            <w:pPr>
              <w:ind w:left="720"/>
              <w:rPr>
                <w:rFonts w:asciiTheme="minorHAnsi" w:hAnsiTheme="minorHAnsi" w:cstheme="minorHAnsi"/>
                <w:color w:val="548DD4" w:themeColor="text2" w:themeTint="99"/>
                <w:sz w:val="20"/>
                <w:szCs w:val="20"/>
                <w:lang w:val="en-US" w:eastAsia="en-US"/>
              </w:rPr>
            </w:pPr>
          </w:p>
          <w:p w:rsidR="002923FD" w:rsidRPr="00764EFA" w:rsidRDefault="002923FD" w:rsidP="00452542">
            <w:pPr>
              <w:numPr>
                <w:ilvl w:val="0"/>
                <w:numId w:val="5"/>
              </w:numPr>
              <w:rPr>
                <w:rFonts w:asciiTheme="minorHAnsi" w:hAnsiTheme="minorHAnsi" w:cstheme="minorHAnsi"/>
                <w:color w:val="548DD4" w:themeColor="text2" w:themeTint="99"/>
                <w:sz w:val="20"/>
                <w:szCs w:val="20"/>
                <w:lang w:val="en-US" w:eastAsia="en-US"/>
              </w:rPr>
            </w:pPr>
            <w:r w:rsidRPr="00764EFA">
              <w:rPr>
                <w:rFonts w:asciiTheme="minorHAnsi" w:hAnsiTheme="minorHAnsi" w:cstheme="minorHAnsi"/>
                <w:bCs/>
                <w:color w:val="548DD4" w:themeColor="text2" w:themeTint="99"/>
                <w:sz w:val="20"/>
                <w:szCs w:val="20"/>
                <w:lang w:val="en-US" w:eastAsia="en-US"/>
              </w:rPr>
              <w:t xml:space="preserve">It is becoming a quality multimedia tool that is completely equipped to the extent that, in many cases, we are able to leave behind our cameras, video cameras, or even computers. </w:t>
            </w:r>
          </w:p>
          <w:p w:rsidR="00462D6C" w:rsidRPr="00764EFA" w:rsidRDefault="00462D6C" w:rsidP="00462D6C">
            <w:pPr>
              <w:rPr>
                <w:rFonts w:asciiTheme="minorHAnsi" w:hAnsiTheme="minorHAnsi" w:cstheme="minorHAnsi"/>
                <w:color w:val="548DD4" w:themeColor="text2" w:themeTint="99"/>
                <w:sz w:val="20"/>
                <w:szCs w:val="20"/>
                <w:lang w:val="en-US" w:eastAsia="en-US"/>
              </w:rPr>
            </w:pPr>
          </w:p>
          <w:p w:rsidR="002923FD" w:rsidRPr="00764EFA" w:rsidRDefault="002923FD" w:rsidP="00452542">
            <w:pPr>
              <w:numPr>
                <w:ilvl w:val="0"/>
                <w:numId w:val="5"/>
              </w:numPr>
              <w:rPr>
                <w:rFonts w:asciiTheme="minorHAnsi" w:hAnsiTheme="minorHAnsi" w:cstheme="minorHAnsi"/>
                <w:color w:val="548DD4" w:themeColor="text2" w:themeTint="99"/>
                <w:sz w:val="20"/>
                <w:szCs w:val="20"/>
                <w:lang w:val="en-US" w:eastAsia="en-US"/>
              </w:rPr>
            </w:pPr>
            <w:r w:rsidRPr="00764EFA">
              <w:rPr>
                <w:rFonts w:asciiTheme="minorHAnsi" w:hAnsiTheme="minorHAnsi" w:cstheme="minorHAnsi"/>
                <w:bCs/>
                <w:color w:val="548DD4" w:themeColor="text2" w:themeTint="99"/>
                <w:sz w:val="20"/>
                <w:szCs w:val="20"/>
                <w:lang w:val="en-US" w:eastAsia="en-US"/>
              </w:rPr>
              <w:t xml:space="preserve">Mobile phones are small devices of information, communication, and storage, but we are interested in the mainstream use of mobile phones and the </w:t>
            </w:r>
            <w:r w:rsidR="00764EFA" w:rsidRPr="00764EFA">
              <w:rPr>
                <w:rFonts w:asciiTheme="minorHAnsi" w:hAnsiTheme="minorHAnsi" w:cstheme="minorHAnsi"/>
                <w:bCs/>
                <w:color w:val="548DD4" w:themeColor="text2" w:themeTint="99"/>
                <w:sz w:val="20"/>
                <w:szCs w:val="20"/>
                <w:lang w:val="en-US" w:eastAsia="en-US"/>
              </w:rPr>
              <w:t>reduced</w:t>
            </w:r>
            <w:r w:rsidRPr="00764EFA">
              <w:rPr>
                <w:rFonts w:asciiTheme="minorHAnsi" w:hAnsiTheme="minorHAnsi" w:cstheme="minorHAnsi"/>
                <w:bCs/>
                <w:color w:val="548DD4" w:themeColor="text2" w:themeTint="99"/>
                <w:sz w:val="20"/>
                <w:szCs w:val="20"/>
                <w:lang w:val="en-US" w:eastAsia="en-US"/>
              </w:rPr>
              <w:t xml:space="preserve"> digital divide created by its use</w:t>
            </w:r>
            <w:r w:rsidR="00764EFA" w:rsidRPr="00764EFA">
              <w:rPr>
                <w:rFonts w:asciiTheme="minorHAnsi" w:hAnsiTheme="minorHAnsi" w:cstheme="minorHAnsi"/>
                <w:bCs/>
                <w:color w:val="548DD4" w:themeColor="text2" w:themeTint="99"/>
                <w:sz w:val="20"/>
                <w:szCs w:val="20"/>
                <w:lang w:val="en-US" w:eastAsia="en-US"/>
              </w:rPr>
              <w:t xml:space="preserve"> (compared to other technologies)</w:t>
            </w:r>
            <w:r w:rsidRPr="00764EFA">
              <w:rPr>
                <w:rFonts w:asciiTheme="minorHAnsi" w:hAnsiTheme="minorHAnsi" w:cstheme="minorHAnsi"/>
                <w:bCs/>
                <w:color w:val="548DD4" w:themeColor="text2" w:themeTint="99"/>
                <w:sz w:val="20"/>
                <w:szCs w:val="20"/>
                <w:lang w:val="en-US" w:eastAsia="en-US"/>
              </w:rPr>
              <w:t xml:space="preserve">. </w:t>
            </w:r>
          </w:p>
          <w:p w:rsidR="00462D6C" w:rsidRPr="00764EFA" w:rsidRDefault="00462D6C" w:rsidP="00462D6C">
            <w:pPr>
              <w:rPr>
                <w:rFonts w:asciiTheme="minorHAnsi" w:hAnsiTheme="minorHAnsi" w:cstheme="minorHAnsi"/>
                <w:color w:val="548DD4" w:themeColor="text2" w:themeTint="99"/>
                <w:sz w:val="20"/>
                <w:szCs w:val="20"/>
                <w:lang w:val="en-US" w:eastAsia="en-US"/>
              </w:rPr>
            </w:pPr>
          </w:p>
          <w:p w:rsidR="002923FD" w:rsidRPr="00764EFA" w:rsidRDefault="002923FD" w:rsidP="00452542">
            <w:pPr>
              <w:numPr>
                <w:ilvl w:val="0"/>
                <w:numId w:val="5"/>
              </w:numPr>
              <w:rPr>
                <w:rFonts w:asciiTheme="minorHAnsi" w:hAnsiTheme="minorHAnsi" w:cstheme="minorHAnsi"/>
                <w:color w:val="548DD4" w:themeColor="text2" w:themeTint="99"/>
                <w:sz w:val="20"/>
                <w:szCs w:val="20"/>
                <w:lang w:val="en-US" w:eastAsia="en-US"/>
              </w:rPr>
            </w:pPr>
            <w:r w:rsidRPr="00764EFA">
              <w:rPr>
                <w:rFonts w:asciiTheme="minorHAnsi" w:hAnsiTheme="minorHAnsi" w:cstheme="minorHAnsi"/>
                <w:bCs/>
                <w:color w:val="548DD4" w:themeColor="text2" w:themeTint="99"/>
                <w:sz w:val="20"/>
                <w:szCs w:val="20"/>
                <w:lang w:val="en-US" w:eastAsia="en-US"/>
              </w:rPr>
              <w:t xml:space="preserve">Using mobile phones for learning purposes will allow us to discover the following: how close and accessible mobiles are for young children, the advantages and disadvantages </w:t>
            </w:r>
            <w:r w:rsidR="00764EFA" w:rsidRPr="00764EFA">
              <w:rPr>
                <w:rFonts w:asciiTheme="minorHAnsi" w:hAnsiTheme="minorHAnsi" w:cstheme="minorHAnsi"/>
                <w:bCs/>
                <w:color w:val="548DD4" w:themeColor="text2" w:themeTint="99"/>
                <w:sz w:val="20"/>
                <w:szCs w:val="20"/>
                <w:lang w:val="en-US" w:eastAsia="en-US"/>
              </w:rPr>
              <w:t>of their daily</w:t>
            </w:r>
            <w:r w:rsidRPr="00764EFA">
              <w:rPr>
                <w:rFonts w:asciiTheme="minorHAnsi" w:hAnsiTheme="minorHAnsi" w:cstheme="minorHAnsi"/>
                <w:bCs/>
                <w:color w:val="548DD4" w:themeColor="text2" w:themeTint="99"/>
                <w:sz w:val="20"/>
                <w:szCs w:val="20"/>
                <w:lang w:val="en-US" w:eastAsia="en-US"/>
              </w:rPr>
              <w:t xml:space="preserve"> use in the school, and social behaviors and habits associated with </w:t>
            </w:r>
            <w:r w:rsidR="00764EFA" w:rsidRPr="00764EFA">
              <w:rPr>
                <w:rFonts w:asciiTheme="minorHAnsi" w:hAnsiTheme="minorHAnsi" w:cstheme="minorHAnsi"/>
                <w:bCs/>
                <w:color w:val="548DD4" w:themeColor="text2" w:themeTint="99"/>
                <w:sz w:val="20"/>
                <w:szCs w:val="20"/>
                <w:lang w:val="en-US" w:eastAsia="en-US"/>
              </w:rPr>
              <w:t>them</w:t>
            </w:r>
            <w:r w:rsidRPr="00764EFA">
              <w:rPr>
                <w:rFonts w:asciiTheme="minorHAnsi" w:hAnsiTheme="minorHAnsi" w:cstheme="minorHAnsi"/>
                <w:bCs/>
                <w:color w:val="548DD4" w:themeColor="text2" w:themeTint="99"/>
                <w:sz w:val="20"/>
                <w:szCs w:val="20"/>
                <w:lang w:val="en-US" w:eastAsia="en-US"/>
              </w:rPr>
              <w:t xml:space="preserve">.           </w:t>
            </w:r>
          </w:p>
          <w:p w:rsidR="002923FD" w:rsidRPr="00764EFA" w:rsidRDefault="002923FD" w:rsidP="00D00C53">
            <w:pPr>
              <w:ind w:left="708"/>
              <w:rPr>
                <w:rFonts w:asciiTheme="minorHAnsi" w:hAnsiTheme="minorHAnsi" w:cstheme="minorHAnsi"/>
                <w:b/>
                <w:color w:val="548DD4" w:themeColor="text2" w:themeTint="99"/>
                <w:sz w:val="20"/>
                <w:szCs w:val="20"/>
                <w:lang w:val="en-US" w:eastAsia="en-US"/>
              </w:rPr>
            </w:pPr>
          </w:p>
          <w:p w:rsidR="00462D6C" w:rsidRPr="00764EFA" w:rsidRDefault="002923FD" w:rsidP="00F5228A">
            <w:pPr>
              <w:ind w:left="708"/>
              <w:rPr>
                <w:rFonts w:asciiTheme="minorHAnsi" w:hAnsiTheme="minorHAnsi" w:cstheme="minorHAnsi"/>
                <w:b/>
                <w:color w:val="1F497D" w:themeColor="text2"/>
                <w:sz w:val="20"/>
                <w:szCs w:val="20"/>
                <w:lang w:val="en-US" w:eastAsia="en-US"/>
              </w:rPr>
            </w:pPr>
            <w:r w:rsidRPr="00764EFA">
              <w:rPr>
                <w:rFonts w:asciiTheme="minorHAnsi" w:hAnsiTheme="minorHAnsi" w:cstheme="minorHAnsi"/>
                <w:b/>
                <w:color w:val="1F497D" w:themeColor="text2"/>
                <w:sz w:val="20"/>
                <w:szCs w:val="20"/>
                <w:lang w:val="en-US" w:eastAsia="en-US"/>
              </w:rPr>
              <w:t>Objectives:</w:t>
            </w:r>
          </w:p>
          <w:p w:rsidR="002923FD" w:rsidRPr="00764EFA" w:rsidRDefault="002923FD" w:rsidP="00452542">
            <w:pPr>
              <w:numPr>
                <w:ilvl w:val="0"/>
                <w:numId w:val="6"/>
              </w:numPr>
              <w:rPr>
                <w:rFonts w:asciiTheme="minorHAnsi" w:hAnsiTheme="minorHAnsi" w:cstheme="minorHAnsi"/>
                <w:color w:val="548DD4" w:themeColor="text2" w:themeTint="99"/>
                <w:sz w:val="20"/>
                <w:szCs w:val="20"/>
                <w:lang w:val="en-US" w:eastAsia="en-US"/>
              </w:rPr>
            </w:pPr>
            <w:r w:rsidRPr="00764EFA">
              <w:rPr>
                <w:rFonts w:asciiTheme="minorHAnsi" w:hAnsiTheme="minorHAnsi" w:cstheme="minorHAnsi"/>
                <w:bCs/>
                <w:color w:val="548DD4" w:themeColor="text2" w:themeTint="99"/>
                <w:sz w:val="20"/>
                <w:szCs w:val="20"/>
                <w:lang w:val="en-US" w:eastAsia="en-US"/>
              </w:rPr>
              <w:t>Utilize the mobile phone as an accessible resource to photograph elements or record sounds from the environment.</w:t>
            </w:r>
          </w:p>
          <w:p w:rsidR="00462D6C" w:rsidRPr="00764EFA" w:rsidRDefault="00462D6C" w:rsidP="00462D6C">
            <w:pPr>
              <w:ind w:left="720"/>
              <w:rPr>
                <w:rFonts w:asciiTheme="minorHAnsi" w:hAnsiTheme="minorHAnsi" w:cstheme="minorHAnsi"/>
                <w:color w:val="548DD4" w:themeColor="text2" w:themeTint="99"/>
                <w:sz w:val="20"/>
                <w:szCs w:val="20"/>
                <w:lang w:val="en-US" w:eastAsia="en-US"/>
              </w:rPr>
            </w:pPr>
          </w:p>
          <w:p w:rsidR="00462D6C" w:rsidRPr="00764EFA" w:rsidRDefault="002923FD" w:rsidP="00462D6C">
            <w:pPr>
              <w:numPr>
                <w:ilvl w:val="0"/>
                <w:numId w:val="6"/>
              </w:numPr>
              <w:rPr>
                <w:rFonts w:asciiTheme="minorHAnsi" w:hAnsiTheme="minorHAnsi" w:cstheme="minorHAnsi"/>
                <w:color w:val="548DD4" w:themeColor="text2" w:themeTint="99"/>
                <w:sz w:val="20"/>
                <w:szCs w:val="20"/>
                <w:lang w:val="en-US" w:eastAsia="en-US"/>
              </w:rPr>
            </w:pPr>
            <w:r w:rsidRPr="00764EFA">
              <w:rPr>
                <w:rFonts w:asciiTheme="minorHAnsi" w:hAnsiTheme="minorHAnsi" w:cstheme="minorHAnsi"/>
                <w:bCs/>
                <w:color w:val="548DD4" w:themeColor="text2" w:themeTint="99"/>
                <w:sz w:val="20"/>
                <w:szCs w:val="20"/>
                <w:lang w:val="en-US" w:eastAsia="en-US"/>
              </w:rPr>
              <w:t xml:space="preserve">Send and receive photos of </w:t>
            </w:r>
            <w:r w:rsidR="00764EFA" w:rsidRPr="00764EFA">
              <w:rPr>
                <w:rFonts w:asciiTheme="minorHAnsi" w:hAnsiTheme="minorHAnsi" w:cstheme="minorHAnsi"/>
                <w:bCs/>
                <w:color w:val="548DD4" w:themeColor="text2" w:themeTint="99"/>
                <w:sz w:val="20"/>
                <w:szCs w:val="20"/>
                <w:lang w:val="en-US" w:eastAsia="en-US"/>
              </w:rPr>
              <w:t xml:space="preserve">pieces </w:t>
            </w:r>
            <w:r w:rsidR="00764EFA">
              <w:rPr>
                <w:rFonts w:asciiTheme="minorHAnsi" w:hAnsiTheme="minorHAnsi" w:cstheme="minorHAnsi"/>
                <w:bCs/>
                <w:color w:val="548DD4" w:themeColor="text2" w:themeTint="99"/>
                <w:sz w:val="20"/>
                <w:szCs w:val="20"/>
                <w:lang w:val="en-US" w:eastAsia="en-US"/>
              </w:rPr>
              <w:t xml:space="preserve">from </w:t>
            </w:r>
            <w:r w:rsidR="00764EFA" w:rsidRPr="00764EFA">
              <w:rPr>
                <w:rFonts w:asciiTheme="minorHAnsi" w:hAnsiTheme="minorHAnsi" w:cstheme="minorHAnsi"/>
                <w:bCs/>
                <w:color w:val="548DD4" w:themeColor="text2" w:themeTint="99"/>
                <w:sz w:val="20"/>
                <w:szCs w:val="20"/>
                <w:lang w:val="en-US" w:eastAsia="en-US"/>
              </w:rPr>
              <w:t>different objects</w:t>
            </w:r>
            <w:r w:rsidR="00764EFA">
              <w:rPr>
                <w:rFonts w:asciiTheme="minorHAnsi" w:hAnsiTheme="minorHAnsi" w:cstheme="minorHAnsi"/>
                <w:bCs/>
                <w:color w:val="548DD4" w:themeColor="text2" w:themeTint="99"/>
                <w:sz w:val="20"/>
                <w:szCs w:val="20"/>
                <w:lang w:val="en-US" w:eastAsia="en-US"/>
              </w:rPr>
              <w:t>.</w:t>
            </w:r>
            <w:r w:rsidR="00764EFA">
              <w:rPr>
                <w:rFonts w:asciiTheme="minorHAnsi" w:hAnsiTheme="minorHAnsi" w:cstheme="minorHAnsi"/>
                <w:bCs/>
                <w:color w:val="548DD4" w:themeColor="text2" w:themeTint="99"/>
                <w:sz w:val="20"/>
                <w:szCs w:val="20"/>
                <w:lang w:val="en-US" w:eastAsia="en-US"/>
              </w:rPr>
              <w:br/>
            </w:r>
          </w:p>
          <w:p w:rsidR="002923FD" w:rsidRPr="00764EFA" w:rsidRDefault="002923FD" w:rsidP="00452542">
            <w:pPr>
              <w:numPr>
                <w:ilvl w:val="0"/>
                <w:numId w:val="6"/>
              </w:numPr>
              <w:rPr>
                <w:rFonts w:asciiTheme="minorHAnsi" w:hAnsiTheme="minorHAnsi" w:cstheme="minorHAnsi"/>
                <w:color w:val="548DD4" w:themeColor="text2" w:themeTint="99"/>
                <w:sz w:val="20"/>
                <w:szCs w:val="20"/>
                <w:lang w:val="en-US" w:eastAsia="en-US"/>
              </w:rPr>
            </w:pPr>
            <w:r w:rsidRPr="00764EFA">
              <w:rPr>
                <w:rFonts w:asciiTheme="minorHAnsi" w:hAnsiTheme="minorHAnsi" w:cstheme="minorHAnsi"/>
                <w:bCs/>
                <w:color w:val="548DD4" w:themeColor="text2" w:themeTint="99"/>
                <w:sz w:val="20"/>
                <w:szCs w:val="20"/>
                <w:lang w:val="en-US" w:eastAsia="en-US"/>
              </w:rPr>
              <w:t xml:space="preserve">Obtain materials that allow </w:t>
            </w:r>
            <w:r w:rsidR="00764EFA">
              <w:rPr>
                <w:rFonts w:asciiTheme="minorHAnsi" w:hAnsiTheme="minorHAnsi" w:cstheme="minorHAnsi"/>
                <w:bCs/>
                <w:color w:val="548DD4" w:themeColor="text2" w:themeTint="99"/>
                <w:sz w:val="20"/>
                <w:szCs w:val="20"/>
                <w:lang w:val="en-US" w:eastAsia="en-US"/>
              </w:rPr>
              <w:t>students</w:t>
            </w:r>
            <w:r w:rsidRPr="00764EFA">
              <w:rPr>
                <w:rFonts w:asciiTheme="minorHAnsi" w:hAnsiTheme="minorHAnsi" w:cstheme="minorHAnsi"/>
                <w:bCs/>
                <w:color w:val="548DD4" w:themeColor="text2" w:themeTint="99"/>
                <w:sz w:val="20"/>
                <w:szCs w:val="20"/>
                <w:lang w:val="en-US" w:eastAsia="en-US"/>
              </w:rPr>
              <w:t xml:space="preserve"> to make inference</w:t>
            </w:r>
            <w:r w:rsidR="00764EFA">
              <w:rPr>
                <w:rFonts w:asciiTheme="minorHAnsi" w:hAnsiTheme="minorHAnsi" w:cstheme="minorHAnsi"/>
                <w:bCs/>
                <w:color w:val="548DD4" w:themeColor="text2" w:themeTint="99"/>
                <w:sz w:val="20"/>
                <w:szCs w:val="20"/>
                <w:lang w:val="en-US" w:eastAsia="en-US"/>
              </w:rPr>
              <w:t>s</w:t>
            </w:r>
            <w:r w:rsidRPr="00764EFA">
              <w:rPr>
                <w:rFonts w:asciiTheme="minorHAnsi" w:hAnsiTheme="minorHAnsi" w:cstheme="minorHAnsi"/>
                <w:bCs/>
                <w:color w:val="548DD4" w:themeColor="text2" w:themeTint="99"/>
                <w:sz w:val="20"/>
                <w:szCs w:val="20"/>
                <w:lang w:val="en-US" w:eastAsia="en-US"/>
              </w:rPr>
              <w:t xml:space="preserve"> about an entire object from a </w:t>
            </w:r>
            <w:r w:rsidR="00764EFA">
              <w:rPr>
                <w:rFonts w:asciiTheme="minorHAnsi" w:hAnsiTheme="minorHAnsi" w:cstheme="minorHAnsi"/>
                <w:bCs/>
                <w:color w:val="548DD4" w:themeColor="text2" w:themeTint="99"/>
                <w:sz w:val="20"/>
                <w:szCs w:val="20"/>
                <w:lang w:val="en-US" w:eastAsia="en-US"/>
              </w:rPr>
              <w:t>partial</w:t>
            </w:r>
            <w:r w:rsidRPr="00764EFA">
              <w:rPr>
                <w:rFonts w:asciiTheme="minorHAnsi" w:hAnsiTheme="minorHAnsi" w:cstheme="minorHAnsi"/>
                <w:bCs/>
                <w:color w:val="548DD4" w:themeColor="text2" w:themeTint="99"/>
                <w:sz w:val="20"/>
                <w:szCs w:val="20"/>
                <w:lang w:val="en-US" w:eastAsia="en-US"/>
              </w:rPr>
              <w:t xml:space="preserve"> piece.</w:t>
            </w:r>
          </w:p>
          <w:p w:rsidR="00462D6C" w:rsidRPr="00764EFA" w:rsidRDefault="00462D6C" w:rsidP="00462D6C">
            <w:pPr>
              <w:rPr>
                <w:rFonts w:asciiTheme="minorHAnsi" w:hAnsiTheme="minorHAnsi" w:cstheme="minorHAnsi"/>
                <w:color w:val="548DD4" w:themeColor="text2" w:themeTint="99"/>
                <w:sz w:val="20"/>
                <w:szCs w:val="20"/>
                <w:lang w:val="en-US" w:eastAsia="en-US"/>
              </w:rPr>
            </w:pPr>
          </w:p>
          <w:p w:rsidR="002923FD" w:rsidRPr="00764EFA" w:rsidRDefault="002923FD" w:rsidP="00452542">
            <w:pPr>
              <w:numPr>
                <w:ilvl w:val="0"/>
                <w:numId w:val="6"/>
              </w:numPr>
              <w:rPr>
                <w:rFonts w:asciiTheme="minorHAnsi" w:hAnsiTheme="minorHAnsi" w:cstheme="minorHAnsi"/>
                <w:color w:val="548DD4" w:themeColor="text2" w:themeTint="99"/>
                <w:sz w:val="20"/>
                <w:szCs w:val="20"/>
                <w:lang w:val="en-US" w:eastAsia="en-US"/>
              </w:rPr>
            </w:pPr>
            <w:r w:rsidRPr="00764EFA">
              <w:rPr>
                <w:rFonts w:asciiTheme="minorHAnsi" w:hAnsiTheme="minorHAnsi" w:cstheme="minorHAnsi"/>
                <w:bCs/>
                <w:color w:val="548DD4" w:themeColor="text2" w:themeTint="99"/>
                <w:sz w:val="20"/>
                <w:szCs w:val="20"/>
                <w:lang w:val="en-US" w:eastAsia="en-US"/>
              </w:rPr>
              <w:t xml:space="preserve">Collaborate with older students and students from Italy to carry out a project thanks </w:t>
            </w:r>
            <w:r w:rsidR="00F5228A">
              <w:rPr>
                <w:rFonts w:asciiTheme="minorHAnsi" w:hAnsiTheme="minorHAnsi" w:cstheme="minorHAnsi"/>
                <w:bCs/>
                <w:color w:val="548DD4" w:themeColor="text2" w:themeTint="99"/>
                <w:sz w:val="20"/>
                <w:szCs w:val="20"/>
                <w:lang w:val="en-US" w:eastAsia="en-US"/>
              </w:rPr>
              <w:t xml:space="preserve">to </w:t>
            </w:r>
            <w:r w:rsidR="00F5228A" w:rsidRPr="00764EFA">
              <w:rPr>
                <w:rFonts w:asciiTheme="minorHAnsi" w:hAnsiTheme="minorHAnsi" w:cstheme="minorHAnsi"/>
                <w:bCs/>
                <w:color w:val="548DD4" w:themeColor="text2" w:themeTint="99"/>
                <w:sz w:val="20"/>
                <w:szCs w:val="20"/>
                <w:lang w:val="en-US" w:eastAsia="en-US"/>
              </w:rPr>
              <w:t>mobile phones</w:t>
            </w:r>
            <w:r w:rsidR="00F5228A">
              <w:rPr>
                <w:rFonts w:asciiTheme="minorHAnsi" w:hAnsiTheme="minorHAnsi" w:cstheme="minorHAnsi"/>
                <w:bCs/>
                <w:color w:val="548DD4" w:themeColor="text2" w:themeTint="99"/>
                <w:sz w:val="20"/>
                <w:szCs w:val="20"/>
                <w:lang w:val="en-US" w:eastAsia="en-US"/>
              </w:rPr>
              <w:t xml:space="preserve"> educational use.</w:t>
            </w:r>
            <w:r w:rsidRPr="00764EFA">
              <w:rPr>
                <w:rFonts w:asciiTheme="minorHAnsi" w:hAnsiTheme="minorHAnsi" w:cstheme="minorHAnsi"/>
                <w:bCs/>
                <w:color w:val="548DD4" w:themeColor="text2" w:themeTint="99"/>
                <w:sz w:val="20"/>
                <w:szCs w:val="20"/>
                <w:lang w:val="en-US" w:eastAsia="en-US"/>
              </w:rPr>
              <w:t xml:space="preserve"> </w:t>
            </w:r>
          </w:p>
          <w:p w:rsidR="002923FD" w:rsidRPr="00764EFA" w:rsidRDefault="002923FD" w:rsidP="00B45164">
            <w:pPr>
              <w:rPr>
                <w:rFonts w:asciiTheme="minorHAnsi" w:hAnsiTheme="minorHAnsi" w:cstheme="minorHAnsi"/>
                <w:color w:val="548DD4" w:themeColor="text2" w:themeTint="99"/>
                <w:sz w:val="20"/>
                <w:szCs w:val="20"/>
                <w:lang w:val="en-US" w:eastAsia="en-US"/>
              </w:rPr>
            </w:pPr>
          </w:p>
        </w:tc>
      </w:tr>
      <w:tr w:rsidR="00B45164" w:rsidRPr="00251990" w:rsidTr="00B45164">
        <w:trPr>
          <w:trHeight w:val="5670"/>
        </w:trPr>
        <w:tc>
          <w:tcPr>
            <w:tcW w:w="7621" w:type="dxa"/>
            <w:shd w:val="clear" w:color="auto" w:fill="FDE9D9" w:themeFill="accent6" w:themeFillTint="33"/>
          </w:tcPr>
          <w:p w:rsidR="00B45164" w:rsidRDefault="00B45164" w:rsidP="00462D6C">
            <w:pPr>
              <w:spacing w:after="200" w:line="276" w:lineRule="auto"/>
              <w:ind w:left="708"/>
              <w:rPr>
                <w:rFonts w:asciiTheme="minorHAnsi" w:hAnsiTheme="minorHAnsi" w:cstheme="minorHAnsi"/>
                <w:b/>
                <w:color w:val="595959" w:themeColor="text1" w:themeTint="A6"/>
                <w:sz w:val="20"/>
                <w:szCs w:val="20"/>
              </w:rPr>
            </w:pPr>
          </w:p>
          <w:p w:rsidR="00B45164" w:rsidRPr="00764EFA" w:rsidRDefault="00B45164" w:rsidP="00462D6C">
            <w:pPr>
              <w:spacing w:after="200" w:line="276" w:lineRule="auto"/>
              <w:ind w:left="708"/>
              <w:rPr>
                <w:rFonts w:asciiTheme="minorHAnsi" w:hAnsiTheme="minorHAnsi" w:cstheme="minorHAnsi"/>
                <w:color w:val="595959" w:themeColor="text1" w:themeTint="A6"/>
                <w:sz w:val="20"/>
                <w:szCs w:val="20"/>
              </w:rPr>
            </w:pPr>
            <w:r>
              <w:rPr>
                <w:rFonts w:asciiTheme="minorHAnsi" w:hAnsiTheme="minorHAnsi" w:cstheme="minorHAnsi"/>
                <w:b/>
                <w:color w:val="595959" w:themeColor="text1" w:themeTint="A6"/>
                <w:sz w:val="20"/>
                <w:szCs w:val="20"/>
              </w:rPr>
              <w:t>Qué y</w:t>
            </w:r>
            <w:r w:rsidRPr="00764EFA">
              <w:rPr>
                <w:rFonts w:asciiTheme="minorHAnsi" w:hAnsiTheme="minorHAnsi" w:cstheme="minorHAnsi"/>
                <w:b/>
                <w:color w:val="595959" w:themeColor="text1" w:themeTint="A6"/>
                <w:sz w:val="20"/>
                <w:szCs w:val="20"/>
              </w:rPr>
              <w:t xml:space="preserve"> </w:t>
            </w:r>
            <w:r>
              <w:rPr>
                <w:rFonts w:asciiTheme="minorHAnsi" w:hAnsiTheme="minorHAnsi" w:cstheme="minorHAnsi"/>
                <w:b/>
                <w:color w:val="595959" w:themeColor="text1" w:themeTint="A6"/>
                <w:sz w:val="20"/>
                <w:szCs w:val="20"/>
              </w:rPr>
              <w:t xml:space="preserve">Cómo? </w:t>
            </w:r>
            <w:r w:rsidRPr="00E45C9D">
              <w:rPr>
                <w:rFonts w:asciiTheme="minorHAnsi" w:hAnsiTheme="minorHAnsi" w:cstheme="minorHAnsi"/>
                <w:color w:val="595959" w:themeColor="text1" w:themeTint="A6"/>
                <w:sz w:val="20"/>
                <w:szCs w:val="20"/>
              </w:rPr>
              <w:t>PASOS</w:t>
            </w:r>
          </w:p>
          <w:p w:rsidR="00B45164" w:rsidRPr="00764EFA" w:rsidRDefault="00B45164" w:rsidP="00F5228A">
            <w:pPr>
              <w:numPr>
                <w:ilvl w:val="0"/>
                <w:numId w:val="6"/>
              </w:numPr>
              <w:spacing w:after="200" w:line="276" w:lineRule="auto"/>
              <w:rPr>
                <w:rFonts w:asciiTheme="minorHAnsi" w:hAnsiTheme="minorHAnsi" w:cstheme="minorHAnsi"/>
                <w:bCs/>
                <w:color w:val="595959" w:themeColor="text1" w:themeTint="A6"/>
                <w:sz w:val="20"/>
                <w:szCs w:val="20"/>
                <w:lang w:eastAsia="en-US"/>
              </w:rPr>
            </w:pPr>
            <w:r w:rsidRPr="00764EFA">
              <w:rPr>
                <w:rFonts w:asciiTheme="minorHAnsi" w:hAnsiTheme="minorHAnsi" w:cstheme="minorHAnsi"/>
                <w:bCs/>
                <w:color w:val="595959" w:themeColor="text1" w:themeTint="A6"/>
                <w:sz w:val="20"/>
                <w:szCs w:val="20"/>
              </w:rPr>
              <w:t xml:space="preserve">Diciembre 2013 y Enero 2014, hasta el día 9: Trabajo con los alumnos para </w:t>
            </w:r>
            <w:r>
              <w:rPr>
                <w:rFonts w:asciiTheme="minorHAnsi" w:hAnsiTheme="minorHAnsi" w:cstheme="minorHAnsi"/>
                <w:bCs/>
                <w:color w:val="595959" w:themeColor="text1" w:themeTint="A6"/>
                <w:sz w:val="20"/>
                <w:szCs w:val="20"/>
              </w:rPr>
              <w:t xml:space="preserve">aprender a </w:t>
            </w:r>
            <w:r w:rsidRPr="00764EFA">
              <w:rPr>
                <w:rFonts w:asciiTheme="minorHAnsi" w:hAnsiTheme="minorHAnsi" w:cstheme="minorHAnsi"/>
                <w:bCs/>
                <w:color w:val="595959" w:themeColor="text1" w:themeTint="A6"/>
                <w:sz w:val="20"/>
                <w:szCs w:val="20"/>
              </w:rPr>
              <w:t>seleccionar una parte de un objeto y fotografiarla usando el móvil</w:t>
            </w:r>
            <w:r>
              <w:rPr>
                <w:rFonts w:asciiTheme="minorHAnsi" w:hAnsiTheme="minorHAnsi" w:cstheme="minorHAnsi"/>
                <w:bCs/>
                <w:color w:val="595959" w:themeColor="text1" w:themeTint="A6"/>
                <w:sz w:val="20"/>
                <w:szCs w:val="20"/>
              </w:rPr>
              <w:t>.</w:t>
            </w:r>
          </w:p>
          <w:p w:rsidR="00B45164" w:rsidRPr="00764EFA" w:rsidRDefault="00B45164" w:rsidP="00F5228A">
            <w:pPr>
              <w:numPr>
                <w:ilvl w:val="0"/>
                <w:numId w:val="6"/>
              </w:numPr>
              <w:rPr>
                <w:rFonts w:asciiTheme="minorHAnsi" w:hAnsiTheme="minorHAnsi" w:cstheme="minorHAnsi"/>
                <w:bCs/>
                <w:color w:val="595959" w:themeColor="text1" w:themeTint="A6"/>
                <w:sz w:val="20"/>
                <w:szCs w:val="20"/>
              </w:rPr>
            </w:pPr>
            <w:r w:rsidRPr="00764EFA">
              <w:rPr>
                <w:rFonts w:asciiTheme="minorHAnsi" w:hAnsiTheme="minorHAnsi" w:cstheme="minorHAnsi"/>
                <w:bCs/>
                <w:color w:val="595959" w:themeColor="text1" w:themeTint="A6"/>
                <w:sz w:val="20"/>
                <w:szCs w:val="20"/>
              </w:rPr>
              <w:t xml:space="preserve">Del 10 al 17 de Enero: Los estudiantes de cada centro participante toman </w:t>
            </w:r>
            <w:r>
              <w:rPr>
                <w:rFonts w:asciiTheme="minorHAnsi" w:hAnsiTheme="minorHAnsi" w:cstheme="minorHAnsi"/>
                <w:bCs/>
                <w:color w:val="595959" w:themeColor="text1" w:themeTint="A6"/>
                <w:sz w:val="20"/>
                <w:szCs w:val="20"/>
              </w:rPr>
              <w:t>DOS</w:t>
            </w:r>
            <w:r w:rsidRPr="00764EFA">
              <w:rPr>
                <w:rFonts w:asciiTheme="minorHAnsi" w:hAnsiTheme="minorHAnsi" w:cstheme="minorHAnsi"/>
                <w:bCs/>
                <w:color w:val="595959" w:themeColor="text1" w:themeTint="A6"/>
                <w:sz w:val="20"/>
                <w:szCs w:val="20"/>
              </w:rPr>
              <w:t xml:space="preserve"> fotos parciales de un mismo objeto en su clase o patio de juegos. Al mismo tiempo tienen que fotografiar el objeto completo, para poder enviar la SOLUCIÓN cuando llegue el momento.</w:t>
            </w:r>
          </w:p>
          <w:p w:rsidR="00B45164" w:rsidRPr="00764EFA" w:rsidRDefault="00B45164" w:rsidP="00462D6C">
            <w:pPr>
              <w:ind w:left="720"/>
              <w:rPr>
                <w:rFonts w:asciiTheme="minorHAnsi" w:hAnsiTheme="minorHAnsi" w:cstheme="minorHAnsi"/>
                <w:bCs/>
                <w:color w:val="595959" w:themeColor="text1" w:themeTint="A6"/>
                <w:sz w:val="20"/>
                <w:szCs w:val="20"/>
              </w:rPr>
            </w:pPr>
          </w:p>
          <w:p w:rsidR="00B45164" w:rsidRPr="00764EFA" w:rsidRDefault="00B45164" w:rsidP="00F5228A">
            <w:pPr>
              <w:numPr>
                <w:ilvl w:val="0"/>
                <w:numId w:val="6"/>
              </w:numPr>
              <w:rPr>
                <w:rFonts w:asciiTheme="minorHAnsi" w:hAnsiTheme="minorHAnsi" w:cstheme="minorHAnsi"/>
                <w:bCs/>
                <w:color w:val="595959" w:themeColor="text1" w:themeTint="A6"/>
                <w:sz w:val="20"/>
                <w:szCs w:val="20"/>
              </w:rPr>
            </w:pPr>
            <w:r w:rsidRPr="00764EFA">
              <w:rPr>
                <w:rFonts w:asciiTheme="minorHAnsi" w:hAnsiTheme="minorHAnsi" w:cstheme="minorHAnsi"/>
                <w:bCs/>
                <w:color w:val="595959" w:themeColor="text1" w:themeTint="A6"/>
                <w:sz w:val="20"/>
                <w:szCs w:val="20"/>
              </w:rPr>
              <w:t xml:space="preserve">Del 20 de enero al 14 de Febrero: Cada centro envía su foto a los otros centros. Se puede hacer usando Whatsapp (si es posible) o por mail, incluyendo la siguiente pregunta: </w:t>
            </w:r>
            <w:r w:rsidRPr="00251990">
              <w:rPr>
                <w:rFonts w:asciiTheme="minorHAnsi" w:hAnsiTheme="minorHAnsi" w:cstheme="minorHAnsi"/>
                <w:bCs/>
                <w:i/>
                <w:color w:val="595959" w:themeColor="text1" w:themeTint="A6"/>
                <w:sz w:val="20"/>
                <w:szCs w:val="20"/>
              </w:rPr>
              <w:t>Qué puede ser esto</w:t>
            </w:r>
            <w:r w:rsidRPr="00764EFA">
              <w:rPr>
                <w:rFonts w:asciiTheme="minorHAnsi" w:hAnsiTheme="minorHAnsi" w:cstheme="minorHAnsi"/>
                <w:bCs/>
                <w:color w:val="595959" w:themeColor="text1" w:themeTint="A6"/>
                <w:sz w:val="20"/>
                <w:szCs w:val="20"/>
              </w:rPr>
              <w:t>? Los estudiantes tendrán que averiguar a qué objeto total se refieren las imágenes. Se podrá usar el Whatsapp para solicitar claves o pistas que nos ayuden a hacer inferencias. Las preguntas se podrán escribir o podrán ser grabadas en audio o vídeo.</w:t>
            </w:r>
          </w:p>
          <w:p w:rsidR="00B45164" w:rsidRPr="00764EFA" w:rsidRDefault="00B45164" w:rsidP="00462D6C">
            <w:pPr>
              <w:ind w:left="720"/>
              <w:rPr>
                <w:rFonts w:asciiTheme="minorHAnsi" w:hAnsiTheme="minorHAnsi" w:cstheme="minorHAnsi"/>
                <w:bCs/>
                <w:color w:val="595959" w:themeColor="text1" w:themeTint="A6"/>
                <w:sz w:val="20"/>
                <w:szCs w:val="20"/>
              </w:rPr>
            </w:pPr>
          </w:p>
          <w:p w:rsidR="00B45164" w:rsidRPr="00764EFA" w:rsidRDefault="00B45164" w:rsidP="00F5228A">
            <w:pPr>
              <w:numPr>
                <w:ilvl w:val="0"/>
                <w:numId w:val="6"/>
              </w:numPr>
              <w:rPr>
                <w:rFonts w:asciiTheme="minorHAnsi" w:hAnsiTheme="minorHAnsi" w:cstheme="minorHAnsi"/>
                <w:bCs/>
                <w:color w:val="595959" w:themeColor="text1" w:themeTint="A6"/>
                <w:sz w:val="20"/>
                <w:szCs w:val="20"/>
              </w:rPr>
            </w:pPr>
            <w:r w:rsidRPr="00764EFA">
              <w:rPr>
                <w:rFonts w:asciiTheme="minorHAnsi" w:hAnsiTheme="minorHAnsi" w:cstheme="minorHAnsi"/>
                <w:bCs/>
                <w:color w:val="595959" w:themeColor="text1" w:themeTint="A6"/>
                <w:sz w:val="20"/>
                <w:szCs w:val="20"/>
              </w:rPr>
              <w:t>Del 5 al 7 de Febrero: Se haya averiguado o no la respuesta, la foto completa se enviará como SOLUCIÓN al resto de centros</w:t>
            </w:r>
            <w:r>
              <w:rPr>
                <w:rFonts w:asciiTheme="minorHAnsi" w:hAnsiTheme="minorHAnsi" w:cstheme="minorHAnsi"/>
                <w:bCs/>
                <w:color w:val="595959" w:themeColor="text1" w:themeTint="A6"/>
                <w:sz w:val="20"/>
                <w:szCs w:val="20"/>
              </w:rPr>
              <w:t>.</w:t>
            </w:r>
          </w:p>
          <w:p w:rsidR="00B45164" w:rsidRPr="00764EFA" w:rsidRDefault="00B45164" w:rsidP="00462D6C">
            <w:pPr>
              <w:rPr>
                <w:rFonts w:asciiTheme="minorHAnsi" w:hAnsiTheme="minorHAnsi" w:cstheme="minorHAnsi"/>
                <w:bCs/>
                <w:color w:val="595959" w:themeColor="text1" w:themeTint="A6"/>
                <w:sz w:val="20"/>
                <w:szCs w:val="20"/>
              </w:rPr>
            </w:pPr>
          </w:p>
          <w:p w:rsidR="00B45164" w:rsidRPr="00764EFA" w:rsidRDefault="00B45164" w:rsidP="00F5228A">
            <w:pPr>
              <w:numPr>
                <w:ilvl w:val="0"/>
                <w:numId w:val="6"/>
              </w:numPr>
              <w:rPr>
                <w:rFonts w:asciiTheme="minorHAnsi" w:hAnsiTheme="minorHAnsi" w:cstheme="minorHAnsi"/>
                <w:bCs/>
                <w:color w:val="595959" w:themeColor="text1" w:themeTint="A6"/>
                <w:sz w:val="20"/>
                <w:szCs w:val="20"/>
              </w:rPr>
            </w:pPr>
            <w:r w:rsidRPr="00764EFA">
              <w:rPr>
                <w:rFonts w:asciiTheme="minorHAnsi" w:hAnsiTheme="minorHAnsi" w:cstheme="minorHAnsi"/>
                <w:bCs/>
                <w:color w:val="595959" w:themeColor="text1" w:themeTint="A6"/>
                <w:sz w:val="20"/>
                <w:szCs w:val="20"/>
              </w:rPr>
              <w:t>Fecha tope:  7 de febrero</w:t>
            </w:r>
            <w:r>
              <w:rPr>
                <w:rFonts w:asciiTheme="minorHAnsi" w:hAnsiTheme="minorHAnsi" w:cstheme="minorHAnsi"/>
                <w:bCs/>
                <w:color w:val="595959" w:themeColor="text1" w:themeTint="A6"/>
                <w:sz w:val="20"/>
                <w:szCs w:val="20"/>
              </w:rPr>
              <w:t xml:space="preserve"> DE 2014</w:t>
            </w:r>
          </w:p>
          <w:p w:rsidR="00B45164" w:rsidRPr="00764EFA" w:rsidRDefault="00B45164" w:rsidP="00B92DE9">
            <w:pPr>
              <w:rPr>
                <w:rFonts w:asciiTheme="minorHAnsi" w:hAnsiTheme="minorHAnsi" w:cstheme="minorHAnsi"/>
                <w:b/>
                <w:bCs/>
                <w:color w:val="595959" w:themeColor="text1" w:themeTint="A6"/>
                <w:sz w:val="20"/>
                <w:szCs w:val="20"/>
              </w:rPr>
            </w:pPr>
          </w:p>
        </w:tc>
        <w:tc>
          <w:tcPr>
            <w:tcW w:w="7054" w:type="dxa"/>
            <w:shd w:val="clear" w:color="auto" w:fill="FDE9D9" w:themeFill="accent6" w:themeFillTint="33"/>
          </w:tcPr>
          <w:p w:rsidR="00B45164" w:rsidRPr="00B45164" w:rsidRDefault="00B45164" w:rsidP="00D00C53">
            <w:pPr>
              <w:ind w:left="708"/>
              <w:rPr>
                <w:rFonts w:asciiTheme="minorHAnsi" w:hAnsiTheme="minorHAnsi" w:cstheme="minorHAnsi"/>
                <w:b/>
                <w:color w:val="1F497D" w:themeColor="text2"/>
                <w:sz w:val="20"/>
                <w:szCs w:val="20"/>
                <w:lang w:eastAsia="en-US"/>
              </w:rPr>
            </w:pPr>
          </w:p>
          <w:p w:rsidR="00B45164" w:rsidRPr="00764EFA" w:rsidRDefault="00B45164" w:rsidP="00D00C53">
            <w:pPr>
              <w:ind w:left="708"/>
              <w:rPr>
                <w:rFonts w:asciiTheme="minorHAnsi" w:hAnsiTheme="minorHAnsi" w:cstheme="minorHAnsi"/>
                <w:color w:val="548DD4" w:themeColor="text2" w:themeTint="99"/>
                <w:sz w:val="20"/>
                <w:szCs w:val="20"/>
                <w:lang w:val="en-US" w:eastAsia="en-US"/>
              </w:rPr>
            </w:pPr>
            <w:r>
              <w:rPr>
                <w:rFonts w:asciiTheme="minorHAnsi" w:hAnsiTheme="minorHAnsi" w:cstheme="minorHAnsi"/>
                <w:b/>
                <w:color w:val="1F497D" w:themeColor="text2"/>
                <w:sz w:val="20"/>
                <w:szCs w:val="20"/>
                <w:lang w:val="en-US" w:eastAsia="en-US"/>
              </w:rPr>
              <w:br/>
            </w:r>
            <w:r w:rsidRPr="00764EFA">
              <w:rPr>
                <w:rFonts w:asciiTheme="minorHAnsi" w:hAnsiTheme="minorHAnsi" w:cstheme="minorHAnsi"/>
                <w:b/>
                <w:color w:val="1F497D" w:themeColor="text2"/>
                <w:sz w:val="20"/>
                <w:szCs w:val="20"/>
                <w:lang w:val="en-US" w:eastAsia="en-US"/>
              </w:rPr>
              <w:t xml:space="preserve">What and How? </w:t>
            </w:r>
            <w:r w:rsidRPr="00764EFA">
              <w:rPr>
                <w:rFonts w:asciiTheme="minorHAnsi" w:hAnsiTheme="minorHAnsi" w:cstheme="minorHAnsi"/>
                <w:color w:val="548DD4" w:themeColor="text2" w:themeTint="99"/>
                <w:sz w:val="20"/>
                <w:szCs w:val="20"/>
                <w:lang w:val="en-US" w:eastAsia="en-US"/>
              </w:rPr>
              <w:t>STEPS</w:t>
            </w:r>
            <w:r>
              <w:rPr>
                <w:rFonts w:asciiTheme="minorHAnsi" w:hAnsiTheme="minorHAnsi" w:cstheme="minorHAnsi"/>
                <w:color w:val="548DD4" w:themeColor="text2" w:themeTint="99"/>
                <w:sz w:val="20"/>
                <w:szCs w:val="20"/>
                <w:lang w:val="en-US" w:eastAsia="en-US"/>
              </w:rPr>
              <w:br/>
            </w:r>
          </w:p>
          <w:p w:rsidR="00B45164" w:rsidRPr="00EB5080" w:rsidRDefault="00B45164" w:rsidP="00D00C53">
            <w:pPr>
              <w:numPr>
                <w:ilvl w:val="0"/>
                <w:numId w:val="6"/>
              </w:numPr>
              <w:rPr>
                <w:rFonts w:asciiTheme="minorHAnsi" w:hAnsiTheme="minorHAnsi" w:cstheme="minorHAnsi"/>
                <w:bCs/>
                <w:color w:val="548DD4" w:themeColor="text2" w:themeTint="99"/>
                <w:sz w:val="20"/>
                <w:szCs w:val="20"/>
                <w:lang w:val="en-US"/>
              </w:rPr>
            </w:pPr>
            <w:r w:rsidRPr="00EB5080">
              <w:rPr>
                <w:rFonts w:asciiTheme="minorHAnsi" w:hAnsiTheme="minorHAnsi" w:cstheme="minorHAnsi"/>
                <w:bCs/>
                <w:color w:val="548DD4" w:themeColor="text2" w:themeTint="99"/>
                <w:sz w:val="20"/>
                <w:szCs w:val="20"/>
                <w:lang w:val="en-US"/>
              </w:rPr>
              <w:t>December 2013 and January 2014, up to 9th: Students training for selecting a</w:t>
            </w:r>
            <w:r>
              <w:rPr>
                <w:rFonts w:asciiTheme="minorHAnsi" w:hAnsiTheme="minorHAnsi" w:cstheme="minorHAnsi"/>
                <w:bCs/>
                <w:color w:val="548DD4" w:themeColor="text2" w:themeTint="99"/>
                <w:sz w:val="20"/>
                <w:szCs w:val="20"/>
                <w:lang w:val="en-US"/>
              </w:rPr>
              <w:t xml:space="preserve"> part from the object and taking</w:t>
            </w:r>
            <w:r w:rsidRPr="00EB5080">
              <w:rPr>
                <w:rFonts w:asciiTheme="minorHAnsi" w:hAnsiTheme="minorHAnsi" w:cstheme="minorHAnsi"/>
                <w:bCs/>
                <w:color w:val="548DD4" w:themeColor="text2" w:themeTint="99"/>
                <w:sz w:val="20"/>
                <w:szCs w:val="20"/>
                <w:lang w:val="en-US"/>
              </w:rPr>
              <w:t xml:space="preserve"> photos using mobile phones.</w:t>
            </w:r>
            <w:r w:rsidRPr="00EB5080">
              <w:rPr>
                <w:rFonts w:asciiTheme="minorHAnsi" w:hAnsiTheme="minorHAnsi" w:cstheme="minorHAnsi"/>
                <w:bCs/>
                <w:color w:val="548DD4" w:themeColor="text2" w:themeTint="99"/>
                <w:sz w:val="20"/>
                <w:szCs w:val="20"/>
                <w:lang w:val="en-US"/>
              </w:rPr>
              <w:br/>
            </w:r>
          </w:p>
          <w:p w:rsidR="00B45164" w:rsidRPr="00B45164" w:rsidRDefault="00B45164" w:rsidP="00D00C53">
            <w:pPr>
              <w:numPr>
                <w:ilvl w:val="0"/>
                <w:numId w:val="6"/>
              </w:numPr>
              <w:rPr>
                <w:rFonts w:asciiTheme="minorHAnsi" w:hAnsiTheme="minorHAnsi" w:cstheme="minorHAnsi"/>
                <w:bCs/>
                <w:color w:val="548DD4" w:themeColor="text2" w:themeTint="99"/>
                <w:sz w:val="20"/>
                <w:szCs w:val="20"/>
                <w:lang w:val="en-US"/>
              </w:rPr>
            </w:pPr>
            <w:r w:rsidRPr="00B45164">
              <w:rPr>
                <w:rFonts w:asciiTheme="minorHAnsi" w:hAnsiTheme="minorHAnsi" w:cstheme="minorHAnsi"/>
                <w:bCs/>
                <w:color w:val="548DD4" w:themeColor="text2" w:themeTint="99"/>
                <w:sz w:val="20"/>
                <w:szCs w:val="20"/>
                <w:lang w:val="en-US"/>
              </w:rPr>
              <w:t>From January 10th to 17th: Students from each involved school will take TWO partial photos of the same object in their own classroom or playground. At the same time they have to photograph the complete object, so that they can send the SOLUTION at the end of the project.</w:t>
            </w:r>
            <w:r w:rsidRPr="00B45164">
              <w:rPr>
                <w:rFonts w:asciiTheme="minorHAnsi" w:hAnsiTheme="minorHAnsi" w:cstheme="minorHAnsi"/>
                <w:bCs/>
                <w:color w:val="548DD4" w:themeColor="text2" w:themeTint="99"/>
                <w:sz w:val="20"/>
                <w:szCs w:val="20"/>
                <w:lang w:val="en-US"/>
              </w:rPr>
              <w:br/>
            </w:r>
          </w:p>
          <w:p w:rsidR="00B45164" w:rsidRPr="00D00C53" w:rsidRDefault="00B45164" w:rsidP="00D00C53">
            <w:pPr>
              <w:numPr>
                <w:ilvl w:val="0"/>
                <w:numId w:val="6"/>
              </w:numPr>
              <w:rPr>
                <w:rFonts w:asciiTheme="minorHAnsi" w:hAnsiTheme="minorHAnsi" w:cstheme="minorHAnsi"/>
                <w:bCs/>
                <w:color w:val="548DD4" w:themeColor="text2" w:themeTint="99"/>
                <w:sz w:val="20"/>
                <w:szCs w:val="20"/>
                <w:lang w:val="en-US"/>
              </w:rPr>
            </w:pPr>
            <w:r w:rsidRPr="00D00C53">
              <w:rPr>
                <w:rFonts w:asciiTheme="minorHAnsi" w:hAnsiTheme="minorHAnsi" w:cstheme="minorHAnsi"/>
                <w:bCs/>
                <w:color w:val="548DD4" w:themeColor="text2" w:themeTint="99"/>
                <w:sz w:val="20"/>
                <w:szCs w:val="20"/>
                <w:lang w:val="en-US"/>
              </w:rPr>
              <w:t xml:space="preserve">From January 20th to February </w:t>
            </w:r>
            <w:r>
              <w:rPr>
                <w:rFonts w:asciiTheme="minorHAnsi" w:hAnsiTheme="minorHAnsi" w:cstheme="minorHAnsi"/>
                <w:bCs/>
                <w:color w:val="548DD4" w:themeColor="text2" w:themeTint="99"/>
                <w:sz w:val="20"/>
                <w:szCs w:val="20"/>
                <w:lang w:val="en-US"/>
              </w:rPr>
              <w:t>4</w:t>
            </w:r>
            <w:r w:rsidRPr="00D00C53">
              <w:rPr>
                <w:rFonts w:asciiTheme="minorHAnsi" w:hAnsiTheme="minorHAnsi" w:cstheme="minorHAnsi"/>
                <w:bCs/>
                <w:color w:val="548DD4" w:themeColor="text2" w:themeTint="99"/>
                <w:sz w:val="20"/>
                <w:szCs w:val="20"/>
                <w:vertAlign w:val="superscript"/>
                <w:lang w:val="en-US"/>
              </w:rPr>
              <w:t>th</w:t>
            </w:r>
            <w:r>
              <w:rPr>
                <w:rFonts w:asciiTheme="minorHAnsi" w:hAnsiTheme="minorHAnsi" w:cstheme="minorHAnsi"/>
                <w:bCs/>
                <w:color w:val="548DD4" w:themeColor="text2" w:themeTint="99"/>
                <w:sz w:val="20"/>
                <w:szCs w:val="20"/>
                <w:lang w:val="en-US"/>
              </w:rPr>
              <w:t xml:space="preserve">: </w:t>
            </w:r>
            <w:r w:rsidRPr="00D00C53">
              <w:rPr>
                <w:rFonts w:asciiTheme="minorHAnsi" w:hAnsiTheme="minorHAnsi" w:cstheme="minorHAnsi"/>
                <w:bCs/>
                <w:color w:val="548DD4" w:themeColor="text2" w:themeTint="99"/>
                <w:sz w:val="20"/>
                <w:szCs w:val="20"/>
                <w:lang w:val="en-US"/>
              </w:rPr>
              <w:t xml:space="preserve">Each school will send its own photo to other schools. Photos could be sent </w:t>
            </w:r>
            <w:r>
              <w:rPr>
                <w:rFonts w:asciiTheme="minorHAnsi" w:hAnsiTheme="minorHAnsi" w:cstheme="minorHAnsi"/>
                <w:bCs/>
                <w:color w:val="548DD4" w:themeColor="text2" w:themeTint="99"/>
                <w:sz w:val="20"/>
                <w:szCs w:val="20"/>
                <w:lang w:val="en-US"/>
              </w:rPr>
              <w:t>by</w:t>
            </w:r>
            <w:r w:rsidRPr="00D00C53">
              <w:rPr>
                <w:rFonts w:asciiTheme="minorHAnsi" w:hAnsiTheme="minorHAnsi" w:cstheme="minorHAnsi"/>
                <w:bCs/>
                <w:color w:val="548DD4" w:themeColor="text2" w:themeTint="99"/>
                <w:sz w:val="20"/>
                <w:szCs w:val="20"/>
                <w:lang w:val="en-US"/>
              </w:rPr>
              <w:t xml:space="preserve"> Whatsapp </w:t>
            </w:r>
            <w:r>
              <w:rPr>
                <w:rFonts w:asciiTheme="minorHAnsi" w:hAnsiTheme="minorHAnsi" w:cstheme="minorHAnsi"/>
                <w:bCs/>
                <w:color w:val="548DD4" w:themeColor="text2" w:themeTint="99"/>
                <w:sz w:val="20"/>
                <w:szCs w:val="20"/>
                <w:lang w:val="en-US"/>
              </w:rPr>
              <w:t xml:space="preserve">(if </w:t>
            </w:r>
            <w:r w:rsidRPr="00D00C53">
              <w:rPr>
                <w:rFonts w:asciiTheme="minorHAnsi" w:hAnsiTheme="minorHAnsi" w:cstheme="minorHAnsi"/>
                <w:bCs/>
                <w:color w:val="548DD4" w:themeColor="text2" w:themeTint="99"/>
                <w:sz w:val="20"/>
                <w:szCs w:val="20"/>
                <w:lang w:val="en-US"/>
              </w:rPr>
              <w:t>possible) or by email, and they will include the following question: “</w:t>
            </w:r>
            <w:r w:rsidRPr="00251990">
              <w:rPr>
                <w:rFonts w:asciiTheme="minorHAnsi" w:hAnsiTheme="minorHAnsi" w:cstheme="minorHAnsi"/>
                <w:bCs/>
                <w:i/>
                <w:color w:val="548DD4" w:themeColor="text2" w:themeTint="99"/>
                <w:sz w:val="20"/>
                <w:szCs w:val="20"/>
                <w:lang w:val="en-US"/>
              </w:rPr>
              <w:t>What can this be</w:t>
            </w:r>
            <w:r w:rsidRPr="00D00C53">
              <w:rPr>
                <w:rFonts w:asciiTheme="minorHAnsi" w:hAnsiTheme="minorHAnsi" w:cstheme="minorHAnsi"/>
                <w:bCs/>
                <w:color w:val="548DD4" w:themeColor="text2" w:themeTint="99"/>
                <w:sz w:val="20"/>
                <w:szCs w:val="20"/>
                <w:lang w:val="en-US"/>
              </w:rPr>
              <w:t>?”</w:t>
            </w:r>
            <w:r>
              <w:rPr>
                <w:rFonts w:asciiTheme="minorHAnsi" w:hAnsiTheme="minorHAnsi" w:cstheme="minorHAnsi"/>
                <w:bCs/>
                <w:color w:val="548DD4" w:themeColor="text2" w:themeTint="99"/>
                <w:sz w:val="20"/>
                <w:szCs w:val="20"/>
                <w:lang w:val="en-US"/>
              </w:rPr>
              <w:t xml:space="preserve">. </w:t>
            </w:r>
            <w:r w:rsidRPr="00D00C53">
              <w:rPr>
                <w:rFonts w:asciiTheme="minorHAnsi" w:hAnsiTheme="minorHAnsi" w:cstheme="minorHAnsi"/>
                <w:bCs/>
                <w:color w:val="548DD4" w:themeColor="text2" w:themeTint="99"/>
                <w:sz w:val="20"/>
                <w:szCs w:val="20"/>
                <w:lang w:val="en-US"/>
              </w:rPr>
              <w:t xml:space="preserve">Students will have to </w:t>
            </w:r>
            <w:r w:rsidRPr="00D00C53">
              <w:rPr>
                <w:rFonts w:asciiTheme="minorHAnsi" w:hAnsiTheme="minorHAnsi" w:cstheme="minorHAnsi"/>
                <w:bCs/>
                <w:i/>
                <w:color w:val="548DD4" w:themeColor="text2" w:themeTint="99"/>
                <w:sz w:val="20"/>
                <w:szCs w:val="20"/>
                <w:lang w:val="en-US"/>
              </w:rPr>
              <w:t>make a guess</w:t>
            </w:r>
            <w:r w:rsidRPr="00D00C53">
              <w:rPr>
                <w:rFonts w:asciiTheme="minorHAnsi" w:hAnsiTheme="minorHAnsi" w:cstheme="minorHAnsi"/>
                <w:bCs/>
                <w:color w:val="548DD4" w:themeColor="text2" w:themeTint="99"/>
                <w:sz w:val="20"/>
                <w:szCs w:val="20"/>
                <w:lang w:val="en-US"/>
              </w:rPr>
              <w:t xml:space="preserve">. In order to help </w:t>
            </w:r>
            <w:r>
              <w:rPr>
                <w:rFonts w:asciiTheme="minorHAnsi" w:hAnsiTheme="minorHAnsi" w:cstheme="minorHAnsi"/>
                <w:bCs/>
                <w:color w:val="548DD4" w:themeColor="text2" w:themeTint="99"/>
                <w:sz w:val="20"/>
                <w:szCs w:val="20"/>
                <w:lang w:val="en-US"/>
              </w:rPr>
              <w:t>them</w:t>
            </w:r>
            <w:r w:rsidRPr="00D00C53">
              <w:rPr>
                <w:rFonts w:asciiTheme="minorHAnsi" w:hAnsiTheme="minorHAnsi" w:cstheme="minorHAnsi"/>
                <w:bCs/>
                <w:color w:val="548DD4" w:themeColor="text2" w:themeTint="99"/>
                <w:sz w:val="20"/>
                <w:szCs w:val="20"/>
                <w:lang w:val="en-US"/>
              </w:rPr>
              <w:t xml:space="preserve">, we will use Whatsapp </w:t>
            </w:r>
            <w:r>
              <w:rPr>
                <w:rFonts w:asciiTheme="minorHAnsi" w:hAnsiTheme="minorHAnsi" w:cstheme="minorHAnsi"/>
                <w:bCs/>
                <w:color w:val="548DD4" w:themeColor="text2" w:themeTint="99"/>
                <w:sz w:val="20"/>
                <w:szCs w:val="20"/>
                <w:lang w:val="en-US"/>
              </w:rPr>
              <w:t>to give</w:t>
            </w:r>
            <w:r w:rsidRPr="00D00C53">
              <w:rPr>
                <w:rFonts w:asciiTheme="minorHAnsi" w:hAnsiTheme="minorHAnsi" w:cstheme="minorHAnsi"/>
                <w:bCs/>
                <w:color w:val="548DD4" w:themeColor="text2" w:themeTint="99"/>
                <w:sz w:val="20"/>
                <w:szCs w:val="20"/>
                <w:lang w:val="en-US"/>
              </w:rPr>
              <w:t xml:space="preserve"> clues or tips that will help </w:t>
            </w:r>
            <w:r>
              <w:rPr>
                <w:rFonts w:asciiTheme="minorHAnsi" w:hAnsiTheme="minorHAnsi" w:cstheme="minorHAnsi"/>
                <w:bCs/>
                <w:color w:val="548DD4" w:themeColor="text2" w:themeTint="99"/>
                <w:sz w:val="20"/>
                <w:szCs w:val="20"/>
                <w:lang w:val="en-US"/>
              </w:rPr>
              <w:t>to</w:t>
            </w:r>
            <w:r w:rsidRPr="00D00C53">
              <w:rPr>
                <w:rFonts w:asciiTheme="minorHAnsi" w:hAnsiTheme="minorHAnsi" w:cstheme="minorHAnsi"/>
                <w:bCs/>
                <w:color w:val="548DD4" w:themeColor="text2" w:themeTint="99"/>
                <w:sz w:val="20"/>
                <w:szCs w:val="20"/>
                <w:lang w:val="en-US"/>
              </w:rPr>
              <w:t xml:space="preserve"> discover the complete object behind the </w:t>
            </w:r>
            <w:r>
              <w:rPr>
                <w:rFonts w:asciiTheme="minorHAnsi" w:hAnsiTheme="minorHAnsi" w:cstheme="minorHAnsi"/>
                <w:bCs/>
                <w:color w:val="548DD4" w:themeColor="text2" w:themeTint="99"/>
                <w:sz w:val="20"/>
                <w:szCs w:val="20"/>
                <w:lang w:val="en-US"/>
              </w:rPr>
              <w:t>partial</w:t>
            </w:r>
            <w:r w:rsidRPr="00D00C53">
              <w:rPr>
                <w:rFonts w:asciiTheme="minorHAnsi" w:hAnsiTheme="minorHAnsi" w:cstheme="minorHAnsi"/>
                <w:bCs/>
                <w:color w:val="548DD4" w:themeColor="text2" w:themeTint="99"/>
                <w:sz w:val="20"/>
                <w:szCs w:val="20"/>
                <w:lang w:val="en-US"/>
              </w:rPr>
              <w:t xml:space="preserve"> image (</w:t>
            </w:r>
            <w:r>
              <w:rPr>
                <w:rFonts w:asciiTheme="minorHAnsi" w:hAnsiTheme="minorHAnsi" w:cstheme="minorHAnsi"/>
                <w:bCs/>
                <w:color w:val="548DD4" w:themeColor="text2" w:themeTint="99"/>
                <w:sz w:val="20"/>
                <w:szCs w:val="20"/>
                <w:lang w:val="en-US"/>
              </w:rPr>
              <w:t xml:space="preserve">answers and </w:t>
            </w:r>
            <w:r w:rsidRPr="00D00C53">
              <w:rPr>
                <w:rFonts w:asciiTheme="minorHAnsi" w:hAnsiTheme="minorHAnsi" w:cstheme="minorHAnsi"/>
                <w:bCs/>
                <w:color w:val="548DD4" w:themeColor="text2" w:themeTint="99"/>
                <w:sz w:val="20"/>
                <w:szCs w:val="20"/>
                <w:lang w:val="en-US"/>
              </w:rPr>
              <w:t xml:space="preserve">questions </w:t>
            </w:r>
            <w:r>
              <w:rPr>
                <w:rFonts w:asciiTheme="minorHAnsi" w:hAnsiTheme="minorHAnsi" w:cstheme="minorHAnsi"/>
                <w:bCs/>
                <w:color w:val="548DD4" w:themeColor="text2" w:themeTint="99"/>
                <w:sz w:val="20"/>
                <w:szCs w:val="20"/>
                <w:lang w:val="en-US"/>
              </w:rPr>
              <w:t xml:space="preserve">could be written </w:t>
            </w:r>
            <w:r w:rsidRPr="00D00C53">
              <w:rPr>
                <w:rFonts w:asciiTheme="minorHAnsi" w:hAnsiTheme="minorHAnsi" w:cstheme="minorHAnsi"/>
                <w:bCs/>
                <w:color w:val="548DD4" w:themeColor="text2" w:themeTint="99"/>
                <w:sz w:val="20"/>
                <w:szCs w:val="20"/>
                <w:lang w:val="en-US"/>
              </w:rPr>
              <w:t>or record</w:t>
            </w:r>
            <w:r>
              <w:rPr>
                <w:rFonts w:asciiTheme="minorHAnsi" w:hAnsiTheme="minorHAnsi" w:cstheme="minorHAnsi"/>
                <w:bCs/>
                <w:color w:val="548DD4" w:themeColor="text2" w:themeTint="99"/>
                <w:sz w:val="20"/>
                <w:szCs w:val="20"/>
                <w:lang w:val="en-US"/>
              </w:rPr>
              <w:t>ed</w:t>
            </w:r>
            <w:r w:rsidRPr="00D00C53">
              <w:rPr>
                <w:rFonts w:asciiTheme="minorHAnsi" w:hAnsiTheme="minorHAnsi" w:cstheme="minorHAnsi"/>
                <w:bCs/>
                <w:color w:val="548DD4" w:themeColor="text2" w:themeTint="99"/>
                <w:sz w:val="20"/>
                <w:szCs w:val="20"/>
                <w:lang w:val="en-US"/>
              </w:rPr>
              <w:t>).</w:t>
            </w:r>
            <w:r w:rsidRPr="00D00C53">
              <w:rPr>
                <w:rFonts w:asciiTheme="minorHAnsi" w:hAnsiTheme="minorHAnsi" w:cstheme="minorHAnsi"/>
                <w:bCs/>
                <w:color w:val="548DD4" w:themeColor="text2" w:themeTint="99"/>
                <w:sz w:val="20"/>
                <w:szCs w:val="20"/>
                <w:lang w:val="en-US"/>
              </w:rPr>
              <w:br/>
            </w:r>
          </w:p>
          <w:p w:rsidR="00B45164" w:rsidRPr="00251990" w:rsidRDefault="00B45164" w:rsidP="00D00C53">
            <w:pPr>
              <w:numPr>
                <w:ilvl w:val="0"/>
                <w:numId w:val="6"/>
              </w:numPr>
              <w:rPr>
                <w:rFonts w:asciiTheme="minorHAnsi" w:hAnsiTheme="minorHAnsi" w:cstheme="minorHAnsi"/>
                <w:bCs/>
                <w:color w:val="548DD4" w:themeColor="text2" w:themeTint="99"/>
                <w:sz w:val="20"/>
                <w:szCs w:val="20"/>
                <w:lang w:val="en-US"/>
              </w:rPr>
            </w:pPr>
            <w:r w:rsidRPr="00251990">
              <w:rPr>
                <w:rFonts w:asciiTheme="minorHAnsi" w:hAnsiTheme="minorHAnsi" w:cstheme="minorHAnsi"/>
                <w:bCs/>
                <w:color w:val="548DD4" w:themeColor="text2" w:themeTint="99"/>
                <w:sz w:val="20"/>
                <w:szCs w:val="20"/>
                <w:lang w:val="en-US"/>
              </w:rPr>
              <w:t xml:space="preserve">From February 5th to 7th: Finally, </w:t>
            </w:r>
            <w:r>
              <w:rPr>
                <w:rFonts w:asciiTheme="minorHAnsi" w:hAnsiTheme="minorHAnsi" w:cstheme="minorHAnsi"/>
                <w:bCs/>
                <w:color w:val="548DD4" w:themeColor="text2" w:themeTint="99"/>
                <w:sz w:val="20"/>
                <w:szCs w:val="20"/>
                <w:lang w:val="en-US"/>
              </w:rPr>
              <w:t>may</w:t>
            </w:r>
            <w:r w:rsidRPr="00251990">
              <w:rPr>
                <w:rFonts w:asciiTheme="minorHAnsi" w:hAnsiTheme="minorHAnsi" w:cstheme="minorHAnsi"/>
                <w:bCs/>
                <w:color w:val="548DD4" w:themeColor="text2" w:themeTint="99"/>
                <w:sz w:val="20"/>
                <w:szCs w:val="20"/>
                <w:lang w:val="en-US"/>
              </w:rPr>
              <w:t xml:space="preserve"> students </w:t>
            </w:r>
            <w:r>
              <w:rPr>
                <w:rFonts w:asciiTheme="minorHAnsi" w:hAnsiTheme="minorHAnsi" w:cstheme="minorHAnsi"/>
                <w:bCs/>
                <w:color w:val="548DD4" w:themeColor="text2" w:themeTint="99"/>
                <w:sz w:val="20"/>
                <w:szCs w:val="20"/>
                <w:lang w:val="en-US"/>
              </w:rPr>
              <w:t>have got</w:t>
            </w:r>
            <w:r w:rsidRPr="00251990">
              <w:rPr>
                <w:rFonts w:asciiTheme="minorHAnsi" w:hAnsiTheme="minorHAnsi" w:cstheme="minorHAnsi"/>
                <w:bCs/>
                <w:color w:val="548DD4" w:themeColor="text2" w:themeTint="99"/>
                <w:sz w:val="20"/>
                <w:szCs w:val="20"/>
                <w:lang w:val="en-US"/>
              </w:rPr>
              <w:t xml:space="preserve"> the right answer </w:t>
            </w:r>
            <w:r>
              <w:rPr>
                <w:rFonts w:asciiTheme="minorHAnsi" w:hAnsiTheme="minorHAnsi" w:cstheme="minorHAnsi"/>
                <w:bCs/>
                <w:color w:val="548DD4" w:themeColor="text2" w:themeTint="99"/>
                <w:sz w:val="20"/>
                <w:szCs w:val="20"/>
                <w:lang w:val="en-US"/>
              </w:rPr>
              <w:t>or not</w:t>
            </w:r>
            <w:r w:rsidRPr="00251990">
              <w:rPr>
                <w:rFonts w:asciiTheme="minorHAnsi" w:hAnsiTheme="minorHAnsi" w:cstheme="minorHAnsi"/>
                <w:bCs/>
                <w:color w:val="548DD4" w:themeColor="text2" w:themeTint="99"/>
                <w:sz w:val="20"/>
                <w:szCs w:val="20"/>
                <w:lang w:val="en-US"/>
              </w:rPr>
              <w:t xml:space="preserve">, the complete photo will be sent </w:t>
            </w:r>
            <w:r>
              <w:rPr>
                <w:rFonts w:asciiTheme="minorHAnsi" w:hAnsiTheme="minorHAnsi" w:cstheme="minorHAnsi"/>
                <w:bCs/>
                <w:color w:val="548DD4" w:themeColor="text2" w:themeTint="99"/>
                <w:sz w:val="20"/>
                <w:szCs w:val="20"/>
                <w:lang w:val="en-US"/>
              </w:rPr>
              <w:t>with the SOLUTION</w:t>
            </w:r>
            <w:r w:rsidRPr="00251990">
              <w:rPr>
                <w:rFonts w:asciiTheme="minorHAnsi" w:hAnsiTheme="minorHAnsi" w:cstheme="minorHAnsi"/>
                <w:bCs/>
                <w:color w:val="548DD4" w:themeColor="text2" w:themeTint="99"/>
                <w:sz w:val="20"/>
                <w:szCs w:val="20"/>
                <w:lang w:val="en-US"/>
              </w:rPr>
              <w:t>.</w:t>
            </w:r>
            <w:r>
              <w:rPr>
                <w:rFonts w:asciiTheme="minorHAnsi" w:hAnsiTheme="minorHAnsi" w:cstheme="minorHAnsi"/>
                <w:bCs/>
                <w:color w:val="548DD4" w:themeColor="text2" w:themeTint="99"/>
                <w:sz w:val="20"/>
                <w:szCs w:val="20"/>
                <w:lang w:val="en-US"/>
              </w:rPr>
              <w:br/>
            </w:r>
            <w:r w:rsidRPr="00251990">
              <w:rPr>
                <w:rFonts w:asciiTheme="minorHAnsi" w:hAnsiTheme="minorHAnsi" w:cstheme="minorHAnsi"/>
                <w:bCs/>
                <w:color w:val="548DD4" w:themeColor="text2" w:themeTint="99"/>
                <w:sz w:val="20"/>
                <w:szCs w:val="20"/>
                <w:lang w:val="en-US"/>
              </w:rPr>
              <w:t xml:space="preserve"> </w:t>
            </w:r>
          </w:p>
          <w:p w:rsidR="00B45164" w:rsidRPr="00764EFA" w:rsidRDefault="00B45164" w:rsidP="00251990">
            <w:pPr>
              <w:numPr>
                <w:ilvl w:val="0"/>
                <w:numId w:val="6"/>
              </w:numPr>
              <w:rPr>
                <w:rFonts w:asciiTheme="minorHAnsi" w:hAnsiTheme="minorHAnsi" w:cstheme="minorHAnsi"/>
                <w:b/>
                <w:bCs/>
                <w:color w:val="1F497D" w:themeColor="text2"/>
                <w:sz w:val="20"/>
                <w:szCs w:val="20"/>
                <w:lang w:val="en-US"/>
              </w:rPr>
            </w:pPr>
            <w:r w:rsidRPr="00251990">
              <w:rPr>
                <w:rFonts w:asciiTheme="minorHAnsi" w:hAnsiTheme="minorHAnsi" w:cstheme="minorHAnsi"/>
                <w:bCs/>
                <w:color w:val="548DD4" w:themeColor="text2" w:themeTint="99"/>
                <w:sz w:val="20"/>
                <w:szCs w:val="20"/>
                <w:lang w:val="en-US"/>
              </w:rPr>
              <w:t xml:space="preserve">Deadline: February 7th, 2014. </w:t>
            </w:r>
          </w:p>
        </w:tc>
      </w:tr>
    </w:tbl>
    <w:p w:rsidR="00F30574" w:rsidRPr="00251990" w:rsidRDefault="00F30574" w:rsidP="00452542">
      <w:pPr>
        <w:rPr>
          <w:b/>
          <w:i/>
          <w:lang w:val="en-US"/>
        </w:rPr>
      </w:pPr>
    </w:p>
    <w:p w:rsidR="0069500C" w:rsidRPr="00251990" w:rsidRDefault="0069500C">
      <w:pPr>
        <w:rPr>
          <w:b/>
          <w:i/>
          <w:lang w:val="en-US"/>
        </w:rPr>
      </w:pPr>
      <w:r w:rsidRPr="00251990">
        <w:rPr>
          <w:b/>
          <w:i/>
          <w:lang w:val="en-US"/>
        </w:rPr>
        <w:br w:type="page"/>
      </w:r>
    </w:p>
    <w:p w:rsidR="00F011B0" w:rsidRDefault="00F011B0" w:rsidP="00A32498">
      <w:pPr>
        <w:jc w:val="center"/>
        <w:rPr>
          <w:b/>
          <w:i/>
          <w:lang w:val="en-US"/>
        </w:rPr>
      </w:pPr>
    </w:p>
    <w:p w:rsidR="00F30574" w:rsidRPr="00251990" w:rsidRDefault="00A32498" w:rsidP="00A32498">
      <w:pPr>
        <w:jc w:val="center"/>
        <w:rPr>
          <w:b/>
          <w:i/>
          <w:lang w:val="en-US"/>
        </w:rPr>
      </w:pPr>
      <w:r w:rsidRPr="00A32498">
        <w:rPr>
          <w:b/>
          <w:i/>
          <w:lang w:val="en-US"/>
        </w:rPr>
        <w:t>PARTICIPANTES / PARTICIPANTS</w:t>
      </w:r>
    </w:p>
    <w:tbl>
      <w:tblPr>
        <w:tblStyle w:val="Tablaconcuadrcula"/>
        <w:tblW w:w="0" w:type="auto"/>
        <w:tblLook w:val="04A0"/>
      </w:tblPr>
      <w:tblGrid>
        <w:gridCol w:w="4219"/>
        <w:gridCol w:w="5387"/>
        <w:gridCol w:w="4961"/>
      </w:tblGrid>
      <w:tr w:rsidR="00A32498" w:rsidTr="00D00C53">
        <w:tc>
          <w:tcPr>
            <w:tcW w:w="4219" w:type="dxa"/>
            <w:vAlign w:val="center"/>
          </w:tcPr>
          <w:p w:rsidR="00A32498" w:rsidRPr="00A32498" w:rsidRDefault="00A32498" w:rsidP="00800045">
            <w:pPr>
              <w:spacing w:after="120"/>
              <w:rPr>
                <w:rFonts w:asciiTheme="minorHAnsi" w:hAnsiTheme="minorHAnsi" w:cstheme="minorHAnsi"/>
                <w:b/>
                <w:color w:val="00B050"/>
                <w:sz w:val="28"/>
                <w:szCs w:val="28"/>
              </w:rPr>
            </w:pPr>
            <w:r w:rsidRPr="00A32498">
              <w:rPr>
                <w:rFonts w:asciiTheme="minorHAnsi" w:hAnsiTheme="minorHAnsi" w:cstheme="minorHAnsi"/>
                <w:b/>
                <w:color w:val="00B050"/>
                <w:sz w:val="28"/>
                <w:szCs w:val="28"/>
              </w:rPr>
              <w:t>Ana Díaz Cappa</w:t>
            </w:r>
          </w:p>
        </w:tc>
        <w:tc>
          <w:tcPr>
            <w:tcW w:w="5387" w:type="dxa"/>
            <w:vAlign w:val="center"/>
          </w:tcPr>
          <w:p w:rsidR="00A32498" w:rsidRPr="00A32498" w:rsidRDefault="00A32498" w:rsidP="00800045">
            <w:pPr>
              <w:spacing w:after="120"/>
              <w:rPr>
                <w:rFonts w:asciiTheme="minorHAnsi" w:hAnsiTheme="minorHAnsi" w:cstheme="minorHAnsi"/>
                <w:b/>
                <w:color w:val="00B050"/>
                <w:sz w:val="28"/>
                <w:szCs w:val="28"/>
              </w:rPr>
            </w:pPr>
            <w:r w:rsidRPr="00A32498">
              <w:rPr>
                <w:rFonts w:asciiTheme="minorHAnsi" w:hAnsiTheme="minorHAnsi" w:cstheme="minorHAnsi"/>
                <w:b/>
                <w:color w:val="00B050"/>
                <w:sz w:val="28"/>
                <w:szCs w:val="28"/>
              </w:rPr>
              <w:t>ana.diaz@educa.madrid.org</w:t>
            </w:r>
          </w:p>
        </w:tc>
        <w:tc>
          <w:tcPr>
            <w:tcW w:w="4961" w:type="dxa"/>
            <w:vAlign w:val="center"/>
          </w:tcPr>
          <w:p w:rsidR="00A32498" w:rsidRPr="00A32498" w:rsidRDefault="00A32498" w:rsidP="00800045">
            <w:pPr>
              <w:spacing w:after="120"/>
              <w:rPr>
                <w:rFonts w:asciiTheme="minorHAnsi" w:hAnsiTheme="minorHAnsi" w:cstheme="minorHAnsi"/>
                <w:b/>
                <w:color w:val="00B050"/>
                <w:sz w:val="28"/>
                <w:szCs w:val="28"/>
              </w:rPr>
            </w:pPr>
            <w:r w:rsidRPr="00A32498">
              <w:rPr>
                <w:rFonts w:asciiTheme="minorHAnsi" w:hAnsiTheme="minorHAnsi" w:cstheme="minorHAnsi"/>
                <w:b/>
                <w:color w:val="00B050"/>
                <w:sz w:val="28"/>
                <w:szCs w:val="28"/>
              </w:rPr>
              <w:t xml:space="preserve">EEI ZALEO                            </w:t>
            </w:r>
            <w:r w:rsidRPr="00A32498">
              <w:rPr>
                <w:rFonts w:asciiTheme="minorHAnsi" w:hAnsiTheme="minorHAnsi" w:cstheme="minorHAnsi"/>
                <w:b/>
                <w:color w:val="FF0000"/>
                <w:sz w:val="28"/>
                <w:szCs w:val="28"/>
              </w:rPr>
              <w:t>(Reference)</w:t>
            </w:r>
          </w:p>
        </w:tc>
      </w:tr>
      <w:tr w:rsidR="00A32498" w:rsidTr="00D00C53">
        <w:tc>
          <w:tcPr>
            <w:tcW w:w="4219" w:type="dxa"/>
            <w:vAlign w:val="center"/>
          </w:tcPr>
          <w:p w:rsidR="00A32498" w:rsidRPr="00A32498" w:rsidRDefault="00A32498" w:rsidP="00FC6D19">
            <w:pPr>
              <w:rPr>
                <w:rFonts w:asciiTheme="minorHAnsi" w:hAnsiTheme="minorHAnsi" w:cstheme="minorHAnsi"/>
                <w:sz w:val="28"/>
                <w:szCs w:val="28"/>
                <w:lang w:val="en-US"/>
              </w:rPr>
            </w:pPr>
            <w:r w:rsidRPr="00A32498">
              <w:rPr>
                <w:rFonts w:asciiTheme="minorHAnsi" w:hAnsiTheme="minorHAnsi" w:cstheme="minorHAnsi"/>
                <w:sz w:val="28"/>
                <w:szCs w:val="28"/>
                <w:lang w:val="en-US"/>
              </w:rPr>
              <w:t>Maria Rosa Spiniella</w:t>
            </w:r>
          </w:p>
        </w:tc>
        <w:tc>
          <w:tcPr>
            <w:tcW w:w="5387" w:type="dxa"/>
            <w:vAlign w:val="center"/>
          </w:tcPr>
          <w:p w:rsidR="00A32498" w:rsidRPr="00A32498" w:rsidRDefault="00A50911" w:rsidP="00FC6D19">
            <w:pPr>
              <w:pStyle w:val="Default"/>
              <w:rPr>
                <w:rFonts w:asciiTheme="minorHAnsi" w:eastAsia="Calibri" w:hAnsiTheme="minorHAnsi" w:cstheme="minorHAnsi"/>
                <w:b/>
                <w:color w:val="548DD4" w:themeColor="text2" w:themeTint="99"/>
                <w:sz w:val="28"/>
                <w:szCs w:val="28"/>
              </w:rPr>
            </w:pPr>
            <w:hyperlink r:id="rId16" w:history="1">
              <w:r w:rsidR="00A32498" w:rsidRPr="00A32498">
                <w:rPr>
                  <w:rFonts w:asciiTheme="minorHAnsi" w:eastAsia="Calibri" w:hAnsiTheme="minorHAnsi" w:cstheme="minorHAnsi"/>
                  <w:b/>
                  <w:color w:val="548DD4" w:themeColor="text2" w:themeTint="99"/>
                  <w:sz w:val="28"/>
                  <w:szCs w:val="28"/>
                  <w:lang w:val="en-US"/>
                </w:rPr>
                <w:t>mariarosaspiniella61@gmail.co</w:t>
              </w:r>
              <w:r w:rsidR="00A32498" w:rsidRPr="00A32498">
                <w:rPr>
                  <w:rFonts w:asciiTheme="minorHAnsi" w:eastAsia="Calibri" w:hAnsiTheme="minorHAnsi" w:cstheme="minorHAnsi"/>
                  <w:b/>
                  <w:color w:val="548DD4" w:themeColor="text2" w:themeTint="99"/>
                  <w:sz w:val="28"/>
                  <w:szCs w:val="28"/>
                </w:rPr>
                <w:t>m</w:t>
              </w:r>
            </w:hyperlink>
            <w:r w:rsidR="00A32498" w:rsidRPr="00A32498">
              <w:rPr>
                <w:rFonts w:asciiTheme="minorHAnsi" w:eastAsia="Calibri" w:hAnsiTheme="minorHAnsi" w:cstheme="minorHAnsi"/>
                <w:b/>
                <w:color w:val="548DD4" w:themeColor="text2" w:themeTint="99"/>
                <w:sz w:val="28"/>
                <w:szCs w:val="28"/>
              </w:rPr>
              <w:t xml:space="preserve"> </w:t>
            </w:r>
          </w:p>
        </w:tc>
        <w:tc>
          <w:tcPr>
            <w:tcW w:w="4961" w:type="dxa"/>
            <w:vAlign w:val="center"/>
          </w:tcPr>
          <w:p w:rsidR="00A32498" w:rsidRPr="00A32498" w:rsidRDefault="00A32498" w:rsidP="00FC6D19">
            <w:pPr>
              <w:rPr>
                <w:rFonts w:asciiTheme="minorHAnsi" w:hAnsiTheme="minorHAnsi" w:cstheme="minorHAnsi"/>
                <w:sz w:val="28"/>
                <w:szCs w:val="28"/>
              </w:rPr>
            </w:pPr>
            <w:r w:rsidRPr="00A32498">
              <w:rPr>
                <w:rFonts w:asciiTheme="minorHAnsi" w:hAnsiTheme="minorHAnsi" w:cstheme="minorHAnsi"/>
                <w:sz w:val="28"/>
                <w:szCs w:val="28"/>
              </w:rPr>
              <w:t>DD Fidenza - Primary</w:t>
            </w:r>
          </w:p>
        </w:tc>
      </w:tr>
      <w:tr w:rsidR="00A32498" w:rsidTr="00D00C53">
        <w:tc>
          <w:tcPr>
            <w:tcW w:w="4219" w:type="dxa"/>
            <w:vAlign w:val="center"/>
          </w:tcPr>
          <w:p w:rsidR="00A32498" w:rsidRPr="00A32498" w:rsidRDefault="00A32498" w:rsidP="00FC6D19">
            <w:pPr>
              <w:rPr>
                <w:rFonts w:asciiTheme="minorHAnsi" w:hAnsiTheme="minorHAnsi" w:cstheme="minorHAnsi"/>
                <w:sz w:val="28"/>
                <w:szCs w:val="28"/>
              </w:rPr>
            </w:pPr>
            <w:r w:rsidRPr="00A32498">
              <w:rPr>
                <w:rFonts w:asciiTheme="minorHAnsi" w:hAnsiTheme="minorHAnsi" w:cstheme="minorHAnsi"/>
                <w:sz w:val="28"/>
                <w:szCs w:val="28"/>
              </w:rPr>
              <w:t xml:space="preserve">Francesca Gurnari </w:t>
            </w:r>
          </w:p>
        </w:tc>
        <w:tc>
          <w:tcPr>
            <w:tcW w:w="5387" w:type="dxa"/>
            <w:vAlign w:val="center"/>
          </w:tcPr>
          <w:p w:rsidR="00A32498" w:rsidRPr="00A32498" w:rsidRDefault="00A50911" w:rsidP="00FC6D19">
            <w:pPr>
              <w:pStyle w:val="Default"/>
              <w:rPr>
                <w:rFonts w:asciiTheme="minorHAnsi" w:eastAsia="Calibri" w:hAnsiTheme="minorHAnsi" w:cstheme="minorHAnsi"/>
                <w:b/>
                <w:color w:val="548DD4" w:themeColor="text2" w:themeTint="99"/>
                <w:sz w:val="28"/>
                <w:szCs w:val="28"/>
              </w:rPr>
            </w:pPr>
            <w:hyperlink r:id="rId17" w:history="1">
              <w:r w:rsidR="00A32498" w:rsidRPr="00A32498">
                <w:rPr>
                  <w:rFonts w:asciiTheme="minorHAnsi" w:eastAsia="Calibri" w:hAnsiTheme="minorHAnsi" w:cstheme="minorHAnsi"/>
                  <w:b/>
                  <w:color w:val="548DD4" w:themeColor="text2" w:themeTint="99"/>
                  <w:sz w:val="28"/>
                  <w:szCs w:val="28"/>
                </w:rPr>
                <w:t>francescamaria1985@gmail.com</w:t>
              </w:r>
            </w:hyperlink>
            <w:r w:rsidR="00A32498" w:rsidRPr="00A32498">
              <w:rPr>
                <w:rFonts w:asciiTheme="minorHAnsi" w:eastAsia="Calibri" w:hAnsiTheme="minorHAnsi" w:cstheme="minorHAnsi"/>
                <w:b/>
                <w:color w:val="548DD4" w:themeColor="text2" w:themeTint="99"/>
                <w:sz w:val="28"/>
                <w:szCs w:val="28"/>
              </w:rPr>
              <w:t xml:space="preserve">  </w:t>
            </w:r>
          </w:p>
        </w:tc>
        <w:tc>
          <w:tcPr>
            <w:tcW w:w="4961" w:type="dxa"/>
            <w:vAlign w:val="center"/>
          </w:tcPr>
          <w:p w:rsidR="00A32498" w:rsidRPr="00A32498" w:rsidRDefault="00A32498" w:rsidP="00FC6D19">
            <w:pPr>
              <w:rPr>
                <w:rFonts w:asciiTheme="minorHAnsi" w:hAnsiTheme="minorHAnsi" w:cstheme="minorHAnsi"/>
                <w:sz w:val="28"/>
                <w:szCs w:val="28"/>
              </w:rPr>
            </w:pPr>
            <w:r w:rsidRPr="00A32498">
              <w:rPr>
                <w:rFonts w:asciiTheme="minorHAnsi" w:hAnsiTheme="minorHAnsi" w:cstheme="minorHAnsi"/>
                <w:sz w:val="28"/>
                <w:szCs w:val="28"/>
              </w:rPr>
              <w:t xml:space="preserve">DD Fidenza -Primary </w:t>
            </w:r>
          </w:p>
        </w:tc>
      </w:tr>
      <w:tr w:rsidR="00A32498" w:rsidTr="00D00C53">
        <w:tc>
          <w:tcPr>
            <w:tcW w:w="4219" w:type="dxa"/>
            <w:vAlign w:val="center"/>
          </w:tcPr>
          <w:p w:rsidR="00A32498" w:rsidRPr="00A32498" w:rsidRDefault="00A32498" w:rsidP="00FC6D19">
            <w:pPr>
              <w:rPr>
                <w:rFonts w:asciiTheme="minorHAnsi" w:hAnsiTheme="minorHAnsi" w:cstheme="minorHAnsi"/>
                <w:sz w:val="28"/>
                <w:szCs w:val="28"/>
              </w:rPr>
            </w:pPr>
            <w:r w:rsidRPr="00A32498">
              <w:rPr>
                <w:rFonts w:asciiTheme="minorHAnsi" w:hAnsiTheme="minorHAnsi" w:cstheme="minorHAnsi"/>
                <w:sz w:val="28"/>
                <w:szCs w:val="28"/>
              </w:rPr>
              <w:t xml:space="preserve">Elena Diemmi </w:t>
            </w:r>
          </w:p>
        </w:tc>
        <w:tc>
          <w:tcPr>
            <w:tcW w:w="5387" w:type="dxa"/>
            <w:vAlign w:val="center"/>
          </w:tcPr>
          <w:p w:rsidR="00A32498" w:rsidRPr="00A32498" w:rsidRDefault="00A50911" w:rsidP="00FC6D19">
            <w:pPr>
              <w:pStyle w:val="Default"/>
              <w:rPr>
                <w:rFonts w:asciiTheme="minorHAnsi" w:eastAsia="Calibri" w:hAnsiTheme="minorHAnsi" w:cstheme="minorHAnsi"/>
                <w:b/>
                <w:color w:val="548DD4" w:themeColor="text2" w:themeTint="99"/>
                <w:sz w:val="28"/>
                <w:szCs w:val="28"/>
              </w:rPr>
            </w:pPr>
            <w:hyperlink r:id="rId18" w:history="1">
              <w:r w:rsidR="00A32498" w:rsidRPr="00A32498">
                <w:rPr>
                  <w:rFonts w:asciiTheme="minorHAnsi" w:eastAsia="Calibri" w:hAnsiTheme="minorHAnsi" w:cstheme="minorHAnsi"/>
                  <w:b/>
                  <w:color w:val="548DD4" w:themeColor="text2" w:themeTint="99"/>
                  <w:sz w:val="28"/>
                  <w:szCs w:val="28"/>
                </w:rPr>
                <w:t>elecinelove@libero.it</w:t>
              </w:r>
            </w:hyperlink>
            <w:r w:rsidR="00A32498" w:rsidRPr="00A32498">
              <w:rPr>
                <w:rFonts w:asciiTheme="minorHAnsi" w:eastAsia="Calibri" w:hAnsiTheme="minorHAnsi" w:cstheme="minorHAnsi"/>
                <w:b/>
                <w:color w:val="548DD4" w:themeColor="text2" w:themeTint="99"/>
                <w:sz w:val="28"/>
                <w:szCs w:val="28"/>
              </w:rPr>
              <w:t xml:space="preserve">   </w:t>
            </w:r>
          </w:p>
        </w:tc>
        <w:tc>
          <w:tcPr>
            <w:tcW w:w="4961" w:type="dxa"/>
            <w:vAlign w:val="center"/>
          </w:tcPr>
          <w:p w:rsidR="00A32498" w:rsidRPr="00A32498" w:rsidRDefault="00A32498" w:rsidP="00FC6D19">
            <w:pPr>
              <w:rPr>
                <w:rFonts w:asciiTheme="minorHAnsi" w:hAnsiTheme="minorHAnsi" w:cstheme="minorHAnsi"/>
                <w:sz w:val="28"/>
                <w:szCs w:val="28"/>
              </w:rPr>
            </w:pPr>
            <w:r w:rsidRPr="00A32498">
              <w:rPr>
                <w:rFonts w:asciiTheme="minorHAnsi" w:hAnsiTheme="minorHAnsi" w:cstheme="minorHAnsi"/>
                <w:sz w:val="28"/>
                <w:szCs w:val="28"/>
              </w:rPr>
              <w:t xml:space="preserve">DD Fidenza -Primary </w:t>
            </w:r>
          </w:p>
        </w:tc>
      </w:tr>
      <w:tr w:rsidR="00A32498" w:rsidTr="00D00C53">
        <w:tc>
          <w:tcPr>
            <w:tcW w:w="4219" w:type="dxa"/>
            <w:vAlign w:val="center"/>
          </w:tcPr>
          <w:p w:rsidR="00A32498" w:rsidRPr="00A32498" w:rsidRDefault="00A32498" w:rsidP="00F96503">
            <w:pPr>
              <w:rPr>
                <w:rFonts w:asciiTheme="minorHAnsi" w:hAnsiTheme="minorHAnsi" w:cstheme="minorHAnsi"/>
                <w:sz w:val="28"/>
                <w:szCs w:val="28"/>
              </w:rPr>
            </w:pPr>
            <w:r w:rsidRPr="00A32498">
              <w:rPr>
                <w:rFonts w:asciiTheme="minorHAnsi" w:hAnsiTheme="minorHAnsi" w:cstheme="minorHAnsi"/>
                <w:sz w:val="28"/>
                <w:szCs w:val="28"/>
              </w:rPr>
              <w:t xml:space="preserve">Chiara Bertinelli </w:t>
            </w:r>
          </w:p>
        </w:tc>
        <w:tc>
          <w:tcPr>
            <w:tcW w:w="5387" w:type="dxa"/>
            <w:vAlign w:val="center"/>
          </w:tcPr>
          <w:p w:rsidR="00A32498" w:rsidRPr="00A32498" w:rsidRDefault="00A50911" w:rsidP="00F96503">
            <w:pPr>
              <w:pStyle w:val="Default"/>
              <w:rPr>
                <w:rFonts w:asciiTheme="minorHAnsi" w:eastAsia="Calibri" w:hAnsiTheme="minorHAnsi" w:cstheme="minorHAnsi"/>
                <w:b/>
                <w:color w:val="548DD4" w:themeColor="text2" w:themeTint="99"/>
                <w:sz w:val="28"/>
                <w:szCs w:val="28"/>
              </w:rPr>
            </w:pPr>
            <w:hyperlink r:id="rId19" w:history="1">
              <w:r w:rsidR="00A32498" w:rsidRPr="00A32498">
                <w:rPr>
                  <w:rFonts w:asciiTheme="minorHAnsi" w:eastAsia="Calibri" w:hAnsiTheme="minorHAnsi" w:cstheme="minorHAnsi"/>
                  <w:b/>
                  <w:color w:val="548DD4" w:themeColor="text2" w:themeTint="99"/>
                  <w:sz w:val="28"/>
                  <w:szCs w:val="28"/>
                </w:rPr>
                <w:t>kiarabertinelli@gmail.com</w:t>
              </w:r>
            </w:hyperlink>
            <w:r w:rsidR="00A32498" w:rsidRPr="00A32498">
              <w:rPr>
                <w:rFonts w:asciiTheme="minorHAnsi" w:eastAsia="Calibri" w:hAnsiTheme="minorHAnsi" w:cstheme="minorHAnsi"/>
                <w:b/>
                <w:color w:val="548DD4" w:themeColor="text2" w:themeTint="99"/>
                <w:sz w:val="28"/>
                <w:szCs w:val="28"/>
              </w:rPr>
              <w:t xml:space="preserve">  </w:t>
            </w:r>
          </w:p>
        </w:tc>
        <w:tc>
          <w:tcPr>
            <w:tcW w:w="4961" w:type="dxa"/>
            <w:vAlign w:val="center"/>
          </w:tcPr>
          <w:p w:rsidR="00A32498" w:rsidRPr="00A32498" w:rsidRDefault="00A32498" w:rsidP="00F96503">
            <w:pPr>
              <w:rPr>
                <w:rFonts w:asciiTheme="minorHAnsi" w:hAnsiTheme="minorHAnsi" w:cstheme="minorHAnsi"/>
                <w:sz w:val="28"/>
                <w:szCs w:val="28"/>
              </w:rPr>
            </w:pPr>
            <w:r w:rsidRPr="00A32498">
              <w:rPr>
                <w:rFonts w:asciiTheme="minorHAnsi" w:hAnsiTheme="minorHAnsi" w:cstheme="minorHAnsi"/>
                <w:sz w:val="28"/>
                <w:szCs w:val="28"/>
              </w:rPr>
              <w:t xml:space="preserve">DD Fidenza -Infant School </w:t>
            </w:r>
          </w:p>
        </w:tc>
      </w:tr>
      <w:tr w:rsidR="00A32498" w:rsidTr="00D00C53">
        <w:tc>
          <w:tcPr>
            <w:tcW w:w="4219" w:type="dxa"/>
            <w:vAlign w:val="center"/>
          </w:tcPr>
          <w:p w:rsidR="00A32498" w:rsidRPr="00A32498" w:rsidRDefault="00A32498" w:rsidP="00F96503">
            <w:pPr>
              <w:rPr>
                <w:rFonts w:asciiTheme="minorHAnsi" w:hAnsiTheme="minorHAnsi" w:cstheme="minorHAnsi"/>
                <w:sz w:val="28"/>
                <w:szCs w:val="28"/>
              </w:rPr>
            </w:pPr>
            <w:r w:rsidRPr="00A32498">
              <w:rPr>
                <w:rFonts w:asciiTheme="minorHAnsi" w:hAnsiTheme="minorHAnsi" w:cstheme="minorHAnsi"/>
                <w:sz w:val="28"/>
                <w:szCs w:val="28"/>
              </w:rPr>
              <w:t xml:space="preserve">Laura Frignani </w:t>
            </w:r>
          </w:p>
        </w:tc>
        <w:tc>
          <w:tcPr>
            <w:tcW w:w="5387" w:type="dxa"/>
            <w:vAlign w:val="center"/>
          </w:tcPr>
          <w:p w:rsidR="00A32498" w:rsidRPr="00A32498" w:rsidRDefault="00A50911" w:rsidP="00F96503">
            <w:pPr>
              <w:pStyle w:val="Default"/>
              <w:rPr>
                <w:rFonts w:asciiTheme="minorHAnsi" w:eastAsia="Calibri" w:hAnsiTheme="minorHAnsi" w:cstheme="minorHAnsi"/>
                <w:b/>
                <w:color w:val="548DD4" w:themeColor="text2" w:themeTint="99"/>
                <w:sz w:val="28"/>
                <w:szCs w:val="28"/>
              </w:rPr>
            </w:pPr>
            <w:hyperlink r:id="rId20" w:history="1">
              <w:r w:rsidR="00A32498" w:rsidRPr="00A32498">
                <w:rPr>
                  <w:rFonts w:asciiTheme="minorHAnsi" w:eastAsia="Calibri" w:hAnsiTheme="minorHAnsi" w:cstheme="minorHAnsi"/>
                  <w:b/>
                  <w:color w:val="548DD4" w:themeColor="text2" w:themeTint="99"/>
                  <w:sz w:val="28"/>
                  <w:szCs w:val="28"/>
                </w:rPr>
                <w:t>frila67@gmail.com</w:t>
              </w:r>
            </w:hyperlink>
            <w:r w:rsidR="00A32498" w:rsidRPr="00A32498">
              <w:rPr>
                <w:rFonts w:asciiTheme="minorHAnsi" w:eastAsia="Calibri" w:hAnsiTheme="minorHAnsi" w:cstheme="minorHAnsi"/>
                <w:b/>
                <w:color w:val="548DD4" w:themeColor="text2" w:themeTint="99"/>
                <w:sz w:val="28"/>
                <w:szCs w:val="28"/>
              </w:rPr>
              <w:t xml:space="preserve">  </w:t>
            </w:r>
          </w:p>
        </w:tc>
        <w:tc>
          <w:tcPr>
            <w:tcW w:w="4961" w:type="dxa"/>
            <w:vAlign w:val="center"/>
          </w:tcPr>
          <w:p w:rsidR="00A32498" w:rsidRPr="00A32498" w:rsidRDefault="00A32498" w:rsidP="00F96503">
            <w:pPr>
              <w:rPr>
                <w:rFonts w:asciiTheme="minorHAnsi" w:hAnsiTheme="minorHAnsi" w:cstheme="minorHAnsi"/>
                <w:sz w:val="28"/>
                <w:szCs w:val="28"/>
              </w:rPr>
            </w:pPr>
            <w:r w:rsidRPr="00A32498">
              <w:rPr>
                <w:rFonts w:asciiTheme="minorHAnsi" w:hAnsiTheme="minorHAnsi" w:cstheme="minorHAnsi"/>
                <w:sz w:val="28"/>
                <w:szCs w:val="28"/>
              </w:rPr>
              <w:t xml:space="preserve">DD Fidenza -Infant School </w:t>
            </w:r>
          </w:p>
        </w:tc>
      </w:tr>
      <w:tr w:rsidR="00A32498" w:rsidTr="00D00C53">
        <w:tc>
          <w:tcPr>
            <w:tcW w:w="4219" w:type="dxa"/>
            <w:vAlign w:val="center"/>
          </w:tcPr>
          <w:p w:rsidR="00A32498" w:rsidRPr="00A32498" w:rsidRDefault="00A32498" w:rsidP="00226BED">
            <w:pPr>
              <w:rPr>
                <w:rFonts w:asciiTheme="minorHAnsi" w:hAnsiTheme="minorHAnsi" w:cstheme="minorHAnsi"/>
                <w:sz w:val="28"/>
                <w:szCs w:val="28"/>
              </w:rPr>
            </w:pPr>
            <w:r w:rsidRPr="00A32498">
              <w:rPr>
                <w:rFonts w:asciiTheme="minorHAnsi" w:hAnsiTheme="minorHAnsi" w:cstheme="minorHAnsi"/>
                <w:sz w:val="28"/>
                <w:szCs w:val="28"/>
              </w:rPr>
              <w:t xml:space="preserve">Silvia Sorrentino </w:t>
            </w:r>
          </w:p>
        </w:tc>
        <w:tc>
          <w:tcPr>
            <w:tcW w:w="5387" w:type="dxa"/>
            <w:vAlign w:val="center"/>
          </w:tcPr>
          <w:p w:rsidR="00A32498" w:rsidRPr="00A32498" w:rsidRDefault="00A50911" w:rsidP="00226BED">
            <w:pPr>
              <w:pStyle w:val="Default"/>
              <w:rPr>
                <w:rFonts w:asciiTheme="minorHAnsi" w:eastAsia="Calibri" w:hAnsiTheme="minorHAnsi" w:cstheme="minorHAnsi"/>
                <w:b/>
                <w:color w:val="548DD4" w:themeColor="text2" w:themeTint="99"/>
                <w:sz w:val="28"/>
                <w:szCs w:val="28"/>
              </w:rPr>
            </w:pPr>
            <w:hyperlink r:id="rId21" w:history="1">
              <w:r w:rsidR="00A32498" w:rsidRPr="00A32498">
                <w:rPr>
                  <w:rFonts w:asciiTheme="minorHAnsi" w:eastAsia="Calibri" w:hAnsiTheme="minorHAnsi" w:cstheme="minorHAnsi"/>
                  <w:b/>
                  <w:color w:val="548DD4" w:themeColor="text2" w:themeTint="99"/>
                  <w:sz w:val="28"/>
                  <w:szCs w:val="28"/>
                </w:rPr>
                <w:t>silviasorrentino66@tiscali.it</w:t>
              </w:r>
            </w:hyperlink>
            <w:r w:rsidR="00A32498" w:rsidRPr="00A32498">
              <w:rPr>
                <w:rFonts w:asciiTheme="minorHAnsi" w:eastAsia="Calibri" w:hAnsiTheme="minorHAnsi" w:cstheme="minorHAnsi"/>
                <w:b/>
                <w:color w:val="548DD4" w:themeColor="text2" w:themeTint="99"/>
                <w:sz w:val="28"/>
                <w:szCs w:val="28"/>
              </w:rPr>
              <w:t xml:space="preserve">  </w:t>
            </w:r>
          </w:p>
        </w:tc>
        <w:tc>
          <w:tcPr>
            <w:tcW w:w="4961" w:type="dxa"/>
            <w:vAlign w:val="center"/>
          </w:tcPr>
          <w:p w:rsidR="00A32498" w:rsidRPr="00A32498" w:rsidRDefault="00A32498" w:rsidP="00226BED">
            <w:pPr>
              <w:rPr>
                <w:rFonts w:asciiTheme="minorHAnsi" w:hAnsiTheme="minorHAnsi" w:cstheme="minorHAnsi"/>
                <w:sz w:val="28"/>
                <w:szCs w:val="28"/>
              </w:rPr>
            </w:pPr>
            <w:r w:rsidRPr="00A32498">
              <w:rPr>
                <w:rFonts w:asciiTheme="minorHAnsi" w:hAnsiTheme="minorHAnsi" w:cstheme="minorHAnsi"/>
                <w:sz w:val="28"/>
                <w:szCs w:val="28"/>
              </w:rPr>
              <w:t xml:space="preserve">DD Fidenza -Infant School </w:t>
            </w:r>
          </w:p>
        </w:tc>
      </w:tr>
      <w:tr w:rsidR="00A32498" w:rsidTr="00D00C53">
        <w:tc>
          <w:tcPr>
            <w:tcW w:w="4219" w:type="dxa"/>
            <w:vAlign w:val="center"/>
          </w:tcPr>
          <w:p w:rsidR="00A32498" w:rsidRPr="00A32498" w:rsidRDefault="00A32498" w:rsidP="00226BED">
            <w:pPr>
              <w:rPr>
                <w:rFonts w:asciiTheme="minorHAnsi" w:hAnsiTheme="minorHAnsi" w:cstheme="minorHAnsi"/>
                <w:sz w:val="28"/>
                <w:szCs w:val="28"/>
              </w:rPr>
            </w:pPr>
            <w:r w:rsidRPr="00A32498">
              <w:rPr>
                <w:rFonts w:asciiTheme="minorHAnsi" w:hAnsiTheme="minorHAnsi" w:cstheme="minorHAnsi"/>
                <w:sz w:val="28"/>
                <w:szCs w:val="28"/>
              </w:rPr>
              <w:t xml:space="preserve">Patrizia Palù </w:t>
            </w:r>
          </w:p>
        </w:tc>
        <w:tc>
          <w:tcPr>
            <w:tcW w:w="5387" w:type="dxa"/>
            <w:vAlign w:val="center"/>
          </w:tcPr>
          <w:p w:rsidR="00A32498" w:rsidRPr="00A32498" w:rsidRDefault="00A50911" w:rsidP="00226BED">
            <w:pPr>
              <w:pStyle w:val="Default"/>
              <w:rPr>
                <w:rFonts w:asciiTheme="minorHAnsi" w:eastAsia="Calibri" w:hAnsiTheme="minorHAnsi" w:cstheme="minorHAnsi"/>
                <w:b/>
                <w:color w:val="548DD4" w:themeColor="text2" w:themeTint="99"/>
                <w:sz w:val="28"/>
                <w:szCs w:val="28"/>
              </w:rPr>
            </w:pPr>
            <w:hyperlink r:id="rId22" w:history="1">
              <w:r w:rsidR="00A32498" w:rsidRPr="00A32498">
                <w:rPr>
                  <w:rFonts w:asciiTheme="minorHAnsi" w:eastAsia="Calibri" w:hAnsiTheme="minorHAnsi" w:cstheme="minorHAnsi"/>
                  <w:b/>
                  <w:color w:val="548DD4" w:themeColor="text2" w:themeTint="99"/>
                  <w:sz w:val="28"/>
                  <w:szCs w:val="28"/>
                </w:rPr>
                <w:t>palup6@libero.it</w:t>
              </w:r>
            </w:hyperlink>
            <w:r w:rsidR="00A32498" w:rsidRPr="00A32498">
              <w:rPr>
                <w:rFonts w:asciiTheme="minorHAnsi" w:eastAsia="Calibri" w:hAnsiTheme="minorHAnsi" w:cstheme="minorHAnsi"/>
                <w:b/>
                <w:color w:val="548DD4" w:themeColor="text2" w:themeTint="99"/>
                <w:sz w:val="28"/>
                <w:szCs w:val="28"/>
              </w:rPr>
              <w:t xml:space="preserve">  </w:t>
            </w:r>
          </w:p>
        </w:tc>
        <w:tc>
          <w:tcPr>
            <w:tcW w:w="4961" w:type="dxa"/>
            <w:vAlign w:val="center"/>
          </w:tcPr>
          <w:p w:rsidR="00A32498" w:rsidRPr="00A32498" w:rsidRDefault="00A32498" w:rsidP="00226BED">
            <w:pPr>
              <w:rPr>
                <w:rFonts w:asciiTheme="minorHAnsi" w:hAnsiTheme="minorHAnsi" w:cstheme="minorHAnsi"/>
                <w:sz w:val="28"/>
                <w:szCs w:val="28"/>
              </w:rPr>
            </w:pPr>
            <w:r w:rsidRPr="00A32498">
              <w:rPr>
                <w:rFonts w:asciiTheme="minorHAnsi" w:hAnsiTheme="minorHAnsi" w:cstheme="minorHAnsi"/>
                <w:sz w:val="28"/>
                <w:szCs w:val="28"/>
              </w:rPr>
              <w:t xml:space="preserve">IC Fontanellato -Infant school </w:t>
            </w:r>
          </w:p>
        </w:tc>
      </w:tr>
      <w:tr w:rsidR="00A32498" w:rsidTr="00F011B0">
        <w:trPr>
          <w:trHeight w:val="329"/>
        </w:trPr>
        <w:tc>
          <w:tcPr>
            <w:tcW w:w="4219" w:type="dxa"/>
            <w:vAlign w:val="center"/>
          </w:tcPr>
          <w:p w:rsidR="00A32498" w:rsidRPr="00A32498" w:rsidRDefault="00A32498" w:rsidP="00226BED">
            <w:pPr>
              <w:spacing w:after="120"/>
              <w:rPr>
                <w:rFonts w:asciiTheme="minorHAnsi" w:hAnsiTheme="minorHAnsi" w:cstheme="minorHAnsi"/>
                <w:b/>
                <w:color w:val="FF0000"/>
                <w:sz w:val="28"/>
                <w:szCs w:val="28"/>
              </w:rPr>
            </w:pPr>
            <w:r w:rsidRPr="00A32498">
              <w:rPr>
                <w:rFonts w:asciiTheme="minorHAnsi" w:hAnsiTheme="minorHAnsi" w:cstheme="minorHAnsi"/>
                <w:b/>
                <w:color w:val="FF0000"/>
                <w:sz w:val="28"/>
                <w:szCs w:val="28"/>
              </w:rPr>
              <w:t>Nicoletta</w:t>
            </w:r>
          </w:p>
        </w:tc>
        <w:tc>
          <w:tcPr>
            <w:tcW w:w="5387" w:type="dxa"/>
            <w:vAlign w:val="center"/>
          </w:tcPr>
          <w:p w:rsidR="00A32498" w:rsidRPr="00A32498" w:rsidRDefault="00A32498" w:rsidP="00A32498">
            <w:pPr>
              <w:spacing w:after="120"/>
              <w:rPr>
                <w:rFonts w:asciiTheme="minorHAnsi" w:hAnsiTheme="minorHAnsi" w:cstheme="minorHAnsi"/>
                <w:b/>
                <w:color w:val="FF0000"/>
                <w:sz w:val="28"/>
                <w:szCs w:val="28"/>
              </w:rPr>
            </w:pPr>
            <w:r w:rsidRPr="00A32498">
              <w:rPr>
                <w:rFonts w:asciiTheme="minorHAnsi" w:hAnsiTheme="minorHAnsi" w:cstheme="minorHAnsi"/>
                <w:b/>
                <w:color w:val="FF0000"/>
                <w:sz w:val="28"/>
                <w:szCs w:val="28"/>
              </w:rPr>
              <w:t>e-mail?</w:t>
            </w:r>
          </w:p>
        </w:tc>
        <w:tc>
          <w:tcPr>
            <w:tcW w:w="4961" w:type="dxa"/>
            <w:vAlign w:val="center"/>
          </w:tcPr>
          <w:p w:rsidR="00A32498" w:rsidRPr="00A32498" w:rsidRDefault="00A32498" w:rsidP="00226BED">
            <w:pPr>
              <w:spacing w:after="120"/>
              <w:rPr>
                <w:rFonts w:asciiTheme="minorHAnsi" w:hAnsiTheme="minorHAnsi" w:cstheme="minorHAnsi"/>
                <w:sz w:val="28"/>
                <w:szCs w:val="28"/>
              </w:rPr>
            </w:pPr>
          </w:p>
        </w:tc>
      </w:tr>
      <w:tr w:rsidR="00A32498" w:rsidTr="00D00C53">
        <w:tc>
          <w:tcPr>
            <w:tcW w:w="4219" w:type="dxa"/>
            <w:vAlign w:val="center"/>
          </w:tcPr>
          <w:p w:rsidR="00A32498" w:rsidRPr="00F011B0" w:rsidRDefault="00F011B0" w:rsidP="000035D5">
            <w:pPr>
              <w:rPr>
                <w:rFonts w:asciiTheme="minorHAnsi" w:hAnsiTheme="minorHAnsi" w:cstheme="minorHAnsi"/>
                <w:b/>
                <w:sz w:val="28"/>
                <w:szCs w:val="28"/>
              </w:rPr>
            </w:pPr>
            <w:r w:rsidRPr="00F011B0">
              <w:rPr>
                <w:rFonts w:asciiTheme="minorHAnsi" w:hAnsiTheme="minorHAnsi" w:cstheme="minorHAnsi"/>
                <w:b/>
                <w:sz w:val="28"/>
                <w:szCs w:val="28"/>
              </w:rPr>
              <w:t>. . .</w:t>
            </w:r>
          </w:p>
        </w:tc>
        <w:tc>
          <w:tcPr>
            <w:tcW w:w="5387" w:type="dxa"/>
            <w:vAlign w:val="center"/>
          </w:tcPr>
          <w:p w:rsidR="00A32498" w:rsidRPr="00A32498" w:rsidRDefault="00A32498" w:rsidP="000035D5">
            <w:pPr>
              <w:pStyle w:val="Default"/>
              <w:rPr>
                <w:rFonts w:asciiTheme="minorHAnsi" w:eastAsia="Calibri" w:hAnsiTheme="minorHAnsi" w:cstheme="minorHAnsi"/>
                <w:b/>
                <w:color w:val="548DD4" w:themeColor="text2" w:themeTint="99"/>
                <w:sz w:val="28"/>
                <w:szCs w:val="28"/>
              </w:rPr>
            </w:pPr>
          </w:p>
        </w:tc>
        <w:tc>
          <w:tcPr>
            <w:tcW w:w="4961" w:type="dxa"/>
            <w:vAlign w:val="center"/>
          </w:tcPr>
          <w:p w:rsidR="00A32498" w:rsidRPr="00A32498" w:rsidRDefault="00A32498" w:rsidP="000035D5">
            <w:pPr>
              <w:rPr>
                <w:rFonts w:asciiTheme="minorHAnsi" w:hAnsiTheme="minorHAnsi" w:cstheme="minorHAnsi"/>
                <w:sz w:val="28"/>
                <w:szCs w:val="28"/>
              </w:rPr>
            </w:pPr>
          </w:p>
        </w:tc>
      </w:tr>
      <w:tr w:rsidR="00F011B0" w:rsidTr="00D00C53">
        <w:tc>
          <w:tcPr>
            <w:tcW w:w="4219" w:type="dxa"/>
            <w:vAlign w:val="center"/>
          </w:tcPr>
          <w:p w:rsidR="00F011B0" w:rsidRPr="00F011B0" w:rsidRDefault="00F011B0" w:rsidP="000035D5">
            <w:pPr>
              <w:rPr>
                <w:rFonts w:asciiTheme="minorHAnsi" w:hAnsiTheme="minorHAnsi" w:cstheme="minorHAnsi"/>
                <w:b/>
                <w:sz w:val="28"/>
                <w:szCs w:val="28"/>
              </w:rPr>
            </w:pPr>
          </w:p>
        </w:tc>
        <w:tc>
          <w:tcPr>
            <w:tcW w:w="5387" w:type="dxa"/>
            <w:vAlign w:val="center"/>
          </w:tcPr>
          <w:p w:rsidR="00F011B0" w:rsidRPr="00A32498" w:rsidRDefault="00F011B0" w:rsidP="000035D5">
            <w:pPr>
              <w:pStyle w:val="Default"/>
              <w:rPr>
                <w:rFonts w:asciiTheme="minorHAnsi" w:eastAsia="Calibri" w:hAnsiTheme="minorHAnsi" w:cstheme="minorHAnsi"/>
                <w:b/>
                <w:color w:val="548DD4" w:themeColor="text2" w:themeTint="99"/>
                <w:sz w:val="28"/>
                <w:szCs w:val="28"/>
              </w:rPr>
            </w:pPr>
          </w:p>
        </w:tc>
        <w:tc>
          <w:tcPr>
            <w:tcW w:w="4961" w:type="dxa"/>
            <w:vAlign w:val="center"/>
          </w:tcPr>
          <w:p w:rsidR="00F011B0" w:rsidRPr="00A32498" w:rsidRDefault="00F011B0" w:rsidP="000035D5">
            <w:pPr>
              <w:rPr>
                <w:rFonts w:asciiTheme="minorHAnsi" w:hAnsiTheme="minorHAnsi" w:cstheme="minorHAnsi"/>
                <w:sz w:val="28"/>
                <w:szCs w:val="28"/>
              </w:rPr>
            </w:pPr>
          </w:p>
        </w:tc>
      </w:tr>
    </w:tbl>
    <w:p w:rsidR="000836EC" w:rsidRPr="00FA52D4" w:rsidRDefault="000836EC" w:rsidP="004229DA"/>
    <w:sectPr w:rsidR="000836EC" w:rsidRPr="00FA52D4" w:rsidSect="00722A27">
      <w:headerReference w:type="default" r:id="rId23"/>
      <w:footerReference w:type="default" r:id="rId24"/>
      <w:pgSz w:w="16838" w:h="11906" w:orient="landscape"/>
      <w:pgMar w:top="1701" w:right="962" w:bottom="567" w:left="1276" w:header="284"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4054" w:rsidRDefault="00264054" w:rsidP="00FA52D4">
      <w:pPr>
        <w:spacing w:after="0" w:line="240" w:lineRule="auto"/>
      </w:pPr>
      <w:r>
        <w:separator/>
      </w:r>
    </w:p>
  </w:endnote>
  <w:endnote w:type="continuationSeparator" w:id="0">
    <w:p w:rsidR="00264054" w:rsidRDefault="00264054" w:rsidP="00FA52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C53" w:rsidRDefault="00D00C53">
    <w:pPr>
      <w:pStyle w:val="Piedepgina"/>
    </w:pPr>
    <w:r w:rsidRPr="00FA52D4">
      <w:rPr>
        <w:noProof/>
        <w:lang w:eastAsia="es-ES"/>
      </w:rPr>
      <w:drawing>
        <wp:anchor distT="0" distB="0" distL="114300" distR="114300" simplePos="0" relativeHeight="251661312" behindDoc="0" locked="0" layoutInCell="1" allowOverlap="1">
          <wp:simplePos x="0" y="0"/>
          <wp:positionH relativeFrom="column">
            <wp:posOffset>8593455</wp:posOffset>
          </wp:positionH>
          <wp:positionV relativeFrom="paragraph">
            <wp:posOffset>-13335</wp:posOffset>
          </wp:positionV>
          <wp:extent cx="647700" cy="590550"/>
          <wp:effectExtent l="0" t="0" r="0" b="0"/>
          <wp:wrapThrough wrapText="bothSides">
            <wp:wrapPolygon edited="0">
              <wp:start x="0" y="0"/>
              <wp:lineTo x="0" y="20903"/>
              <wp:lineTo x="20965" y="20903"/>
              <wp:lineTo x="20965" y="0"/>
              <wp:lineTo x="0" y="0"/>
            </wp:wrapPolygon>
          </wp:wrapThrough>
          <wp:docPr id="3" name="3 Imagen" descr="logo COLOR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LORI.tif"/>
                  <pic:cNvPicPr/>
                </pic:nvPicPr>
                <pic:blipFill>
                  <a:blip r:embed="rId1">
                    <a:lum bright="3000"/>
                  </a:blip>
                  <a:stretch>
                    <a:fillRect/>
                  </a:stretch>
                </pic:blipFill>
                <pic:spPr>
                  <a:xfrm>
                    <a:off x="0" y="0"/>
                    <a:ext cx="647700" cy="590550"/>
                  </a:xfrm>
                  <a:prstGeom prst="rect">
                    <a:avLst/>
                  </a:prstGeom>
                </pic:spPr>
              </pic:pic>
            </a:graphicData>
          </a:graphic>
        </wp:anchor>
      </w:drawing>
    </w:r>
    <w:r w:rsidRPr="00FA52D4">
      <w:rPr>
        <w:noProof/>
        <w:lang w:eastAsia="es-ES"/>
      </w:rPr>
      <w:drawing>
        <wp:anchor distT="0" distB="0" distL="114300" distR="114300" simplePos="0" relativeHeight="251663360" behindDoc="1" locked="0" layoutInCell="1" allowOverlap="1">
          <wp:simplePos x="0" y="0"/>
          <wp:positionH relativeFrom="column">
            <wp:posOffset>-622935</wp:posOffset>
          </wp:positionH>
          <wp:positionV relativeFrom="paragraph">
            <wp:posOffset>-8255</wp:posOffset>
          </wp:positionV>
          <wp:extent cx="1885950" cy="590550"/>
          <wp:effectExtent l="0" t="0" r="0" b="0"/>
          <wp:wrapTight wrapText="bothSides">
            <wp:wrapPolygon edited="0">
              <wp:start x="0" y="0"/>
              <wp:lineTo x="0" y="20903"/>
              <wp:lineTo x="21382" y="20903"/>
              <wp:lineTo x="21382" y="0"/>
              <wp:lineTo x="0" y="0"/>
            </wp:wrapPolygon>
          </wp:wrapTight>
          <wp:docPr id="5" name="5 Imagen" descr="Consejería Educación, Juventud y Deporte_izquier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jería Educación, Juventud y Deporte_izquierda.gif"/>
                  <pic:cNvPicPr/>
                </pic:nvPicPr>
                <pic:blipFill>
                  <a:blip r:embed="rId2"/>
                  <a:stretch>
                    <a:fillRect/>
                  </a:stretch>
                </pic:blipFill>
                <pic:spPr>
                  <a:xfrm>
                    <a:off x="0" y="0"/>
                    <a:ext cx="1885950" cy="590550"/>
                  </a:xfrm>
                  <a:prstGeom prst="rect">
                    <a:avLst/>
                  </a:prstGeom>
                </pic:spPr>
              </pic:pic>
            </a:graphicData>
          </a:graphic>
        </wp:anchor>
      </w:drawing>
    </w:r>
    <w:r>
      <w:rPr>
        <w:noProof/>
        <w:lang w:eastAsia="es-ES"/>
      </w:rPr>
      <w:drawing>
        <wp:anchor distT="0" distB="0" distL="114300" distR="114300" simplePos="0" relativeHeight="251662336" behindDoc="1" locked="0" layoutInCell="1" allowOverlap="1">
          <wp:simplePos x="0" y="0"/>
          <wp:positionH relativeFrom="column">
            <wp:posOffset>4289425</wp:posOffset>
          </wp:positionH>
          <wp:positionV relativeFrom="paragraph">
            <wp:posOffset>-11430</wp:posOffset>
          </wp:positionV>
          <wp:extent cx="914400" cy="531495"/>
          <wp:effectExtent l="0" t="0" r="0" b="0"/>
          <wp:wrapTight wrapText="bothSides">
            <wp:wrapPolygon edited="0">
              <wp:start x="0" y="0"/>
              <wp:lineTo x="0" y="20903"/>
              <wp:lineTo x="21150" y="20903"/>
              <wp:lineTo x="21150" y="0"/>
              <wp:lineTo x="0" y="0"/>
            </wp:wrapPolygon>
          </wp:wrapTight>
          <wp:docPr id="6" name="1 Imagen" descr="centro_azu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o_azul.bmp"/>
                  <pic:cNvPicPr/>
                </pic:nvPicPr>
                <pic:blipFill>
                  <a:blip r:embed="rId3"/>
                  <a:stretch>
                    <a:fillRect/>
                  </a:stretch>
                </pic:blipFill>
                <pic:spPr>
                  <a:xfrm>
                    <a:off x="0" y="0"/>
                    <a:ext cx="914400" cy="531495"/>
                  </a:xfrm>
                  <a:prstGeom prst="rect">
                    <a:avLst/>
                  </a:prstGeom>
                </pic:spPr>
              </pic:pic>
            </a:graphicData>
          </a:graphic>
        </wp:anchor>
      </w:drawing>
    </w:r>
  </w:p>
  <w:p w:rsidR="00D00C53" w:rsidRDefault="00D00C5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4054" w:rsidRDefault="00264054" w:rsidP="00FA52D4">
      <w:pPr>
        <w:spacing w:after="0" w:line="240" w:lineRule="auto"/>
      </w:pPr>
      <w:r>
        <w:separator/>
      </w:r>
    </w:p>
  </w:footnote>
  <w:footnote w:type="continuationSeparator" w:id="0">
    <w:p w:rsidR="00264054" w:rsidRDefault="00264054" w:rsidP="00FA52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C53" w:rsidRPr="00FA52D4" w:rsidRDefault="00D00C53" w:rsidP="001C0A87">
    <w:pPr>
      <w:pStyle w:val="Encabezado"/>
      <w:rPr>
        <w:rFonts w:ascii="Tahoma" w:hAnsi="Tahoma" w:cs="Tahoma"/>
        <w:b/>
        <w:color w:val="808080" w:themeColor="background1" w:themeShade="80"/>
        <w:lang w:val="en-US"/>
      </w:rPr>
    </w:pPr>
    <w:r w:rsidRPr="00FA52D4">
      <w:rPr>
        <w:rFonts w:ascii="Tahoma" w:hAnsi="Tahoma" w:cs="Tahoma"/>
        <w:b/>
        <w:noProof/>
        <w:color w:val="808080" w:themeColor="background1" w:themeShade="80"/>
        <w:lang w:eastAsia="es-ES"/>
      </w:rPr>
      <w:drawing>
        <wp:anchor distT="0" distB="0" distL="114300" distR="114300" simplePos="0" relativeHeight="251659264" behindDoc="0" locked="0" layoutInCell="1" allowOverlap="1">
          <wp:simplePos x="0" y="0"/>
          <wp:positionH relativeFrom="column">
            <wp:posOffset>-108585</wp:posOffset>
          </wp:positionH>
          <wp:positionV relativeFrom="paragraph">
            <wp:posOffset>-28575</wp:posOffset>
          </wp:positionV>
          <wp:extent cx="1933575" cy="368935"/>
          <wp:effectExtent l="0" t="0" r="0" b="0"/>
          <wp:wrapThrough wrapText="bothSides">
            <wp:wrapPolygon edited="0">
              <wp:start x="0" y="0"/>
              <wp:lineTo x="0" y="20076"/>
              <wp:lineTo x="21494" y="20076"/>
              <wp:lineTo x="21494" y="0"/>
              <wp:lineTo x="0" y="0"/>
            </wp:wrapPolygon>
          </wp:wrapThrough>
          <wp:docPr id="1" name="0 Imagen" descr="sólo 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ólo dibujo.JPG"/>
                  <pic:cNvPicPr/>
                </pic:nvPicPr>
                <pic:blipFill>
                  <a:blip r:embed="rId1"/>
                  <a:stretch>
                    <a:fillRect/>
                  </a:stretch>
                </pic:blipFill>
                <pic:spPr>
                  <a:xfrm>
                    <a:off x="0" y="0"/>
                    <a:ext cx="1933575" cy="368935"/>
                  </a:xfrm>
                  <a:prstGeom prst="rect">
                    <a:avLst/>
                  </a:prstGeom>
                </pic:spPr>
              </pic:pic>
            </a:graphicData>
          </a:graphic>
        </wp:anchor>
      </w:drawing>
    </w:r>
    <w:sdt>
      <w:sdtPr>
        <w:rPr>
          <w:rFonts w:ascii="Tahoma" w:hAnsi="Tahoma" w:cs="Tahoma"/>
          <w:b/>
          <w:color w:val="808080" w:themeColor="background1" w:themeShade="80"/>
          <w:lang w:val="en-US"/>
        </w:rPr>
        <w:id w:val="-1461253454"/>
        <w:docPartObj>
          <w:docPartGallery w:val="Page Numbers (Margins)"/>
          <w:docPartUnique/>
        </w:docPartObj>
      </w:sdtPr>
      <w:sdtContent>
        <w:r w:rsidR="00A50911" w:rsidRPr="00A50911">
          <w:rPr>
            <w:noProof/>
            <w:lang w:eastAsia="es-E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forma 3" o:spid="_x0000_s4097" type="#_x0000_t13" style="position:absolute;margin-left:0;margin-top:0;width:45.75pt;height:32.25pt;rotation:180;z-index:251665408;visibility:visible;mso-position-horizontal:center;mso-position-horizontal-relative:right-margin-area;mso-position-vertical:top;mso-position-vertical-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" o:allowincell="f" adj="13609,5370" fillcolor="#c0504d" stroked="f" strokecolor="#5c83b4">
              <v:textbox inset=",0,,0">
                <w:txbxContent>
                  <w:p w:rsidR="00D00C53" w:rsidRDefault="00A50911">
                    <w:pPr>
                      <w:pStyle w:val="Piedepgina"/>
                      <w:jc w:val="center"/>
                      <w:rPr>
                        <w:color w:val="FFFFFF" w:themeColor="background1"/>
                      </w:rPr>
                    </w:pPr>
                    <w:r w:rsidRPr="00A50911">
                      <w:fldChar w:fldCharType="begin"/>
                    </w:r>
                    <w:r w:rsidR="00D00C53">
                      <w:instrText>PAGE   \* MERGEFORMAT</w:instrText>
                    </w:r>
                    <w:r w:rsidRPr="00A50911">
                      <w:fldChar w:fldCharType="separate"/>
                    </w:r>
                    <w:r w:rsidR="007C00FE" w:rsidRPr="007C00FE">
                      <w:rPr>
                        <w:noProof/>
                        <w:color w:val="FFFFFF" w:themeColor="background1"/>
                      </w:rPr>
                      <w:t>5</w:t>
                    </w:r>
                    <w:r>
                      <w:rPr>
                        <w:color w:val="FFFFFF" w:themeColor="background1"/>
                      </w:rPr>
                      <w:fldChar w:fldCharType="end"/>
                    </w:r>
                  </w:p>
                  <w:p w:rsidR="00D00C53" w:rsidRDefault="00D00C53"/>
                </w:txbxContent>
              </v:textbox>
              <w10:wrap anchorx="margin" anchory="margin"/>
            </v:shape>
          </w:pict>
        </w:r>
      </w:sdtContent>
    </w:sdt>
    <w:r w:rsidRPr="00FA52D4">
      <w:rPr>
        <w:rFonts w:ascii="Tahoma" w:hAnsi="Tahoma" w:cs="Tahoma"/>
        <w:b/>
        <w:color w:val="808080" w:themeColor="background1" w:themeShade="80"/>
        <w:lang w:val="en-US"/>
      </w:rPr>
      <w:ptab w:relativeTo="margin" w:alignment="right" w:leader="none"/>
    </w:r>
    <w:r w:rsidRPr="00FA52D4">
      <w:rPr>
        <w:rFonts w:ascii="Tahoma" w:hAnsi="Tahoma" w:cs="Tahoma"/>
        <w:b/>
        <w:color w:val="808080" w:themeColor="background1" w:themeShade="80"/>
        <w:lang w:val="en-US"/>
      </w:rPr>
      <w:t>Meaningful, creative and secure use of ICT</w:t>
    </w:r>
  </w:p>
  <w:p w:rsidR="00D00C53" w:rsidRPr="00FA52D4" w:rsidRDefault="00D00C53" w:rsidP="0016351C">
    <w:pPr>
      <w:pStyle w:val="Encabezado"/>
      <w:tabs>
        <w:tab w:val="clear" w:pos="8504"/>
        <w:tab w:val="right" w:pos="8931"/>
      </w:tabs>
      <w:jc w:val="right"/>
      <w:rPr>
        <w:rFonts w:ascii="Tahoma" w:hAnsi="Tahoma" w:cs="Tahoma"/>
        <w:b/>
        <w:color w:val="808080" w:themeColor="background1" w:themeShade="80"/>
        <w:sz w:val="20"/>
        <w:szCs w:val="20"/>
        <w:lang w:val="en-US"/>
      </w:rPr>
    </w:pPr>
    <w:r w:rsidRPr="00FA52D4">
      <w:rPr>
        <w:rFonts w:ascii="Tahoma" w:hAnsi="Tahoma" w:cs="Tahoma"/>
        <w:b/>
        <w:color w:val="808080" w:themeColor="background1" w:themeShade="80"/>
        <w:lang w:val="en-US"/>
      </w:rPr>
      <w:t xml:space="preserve">                  </w:t>
    </w:r>
    <w:r>
      <w:rPr>
        <w:rFonts w:ascii="Tahoma" w:hAnsi="Tahoma" w:cs="Tahoma"/>
        <w:b/>
        <w:color w:val="808080" w:themeColor="background1" w:themeShade="80"/>
        <w:lang w:val="en-US"/>
      </w:rPr>
      <w:t xml:space="preserve">                 </w:t>
    </w:r>
    <w:r w:rsidRPr="00FA52D4">
      <w:rPr>
        <w:rFonts w:ascii="Tahoma" w:hAnsi="Tahoma" w:cs="Tahoma"/>
        <w:b/>
        <w:color w:val="808080" w:themeColor="background1" w:themeShade="80"/>
        <w:sz w:val="20"/>
        <w:szCs w:val="20"/>
        <w:lang w:val="en-US"/>
      </w:rPr>
      <w:t>Collaborative Learning Processes within Educational Communities</w:t>
    </w:r>
  </w:p>
  <w:p w:rsidR="00D00C53" w:rsidRPr="009C6201" w:rsidRDefault="00D00C53" w:rsidP="0016351C">
    <w:pPr>
      <w:pStyle w:val="Encabezado"/>
      <w:tabs>
        <w:tab w:val="clear" w:pos="8504"/>
        <w:tab w:val="right" w:pos="8931"/>
      </w:tabs>
      <w:rPr>
        <w:sz w:val="20"/>
        <w:lang w:val="en-US"/>
      </w:rPr>
    </w:pPr>
  </w:p>
  <w:p w:rsidR="00D00C53" w:rsidRPr="00345C77" w:rsidRDefault="00D00C53" w:rsidP="00345C77">
    <w:pPr>
      <w:ind w:left="-142"/>
      <w:jc w:val="center"/>
      <w:rPr>
        <w:b/>
        <w:sz w:val="26"/>
        <w:szCs w:val="26"/>
      </w:rPr>
    </w:pPr>
    <w:r w:rsidRPr="00C12113">
      <w:rPr>
        <w:b/>
        <w:sz w:val="26"/>
        <w:szCs w:val="26"/>
      </w:rPr>
      <w:t xml:space="preserve">PARMA MEETING: </w:t>
    </w:r>
    <w:r w:rsidRPr="001C0A87">
      <w:rPr>
        <w:b/>
        <w:sz w:val="24"/>
        <w:szCs w:val="24"/>
      </w:rPr>
      <w:t>Castello di Fontanellato</w:t>
    </w:r>
    <w:r w:rsidRPr="00C12113">
      <w:rPr>
        <w:b/>
        <w:sz w:val="26"/>
        <w:szCs w:val="26"/>
      </w:rPr>
      <w:t xml:space="preserve"> </w:t>
    </w:r>
    <w:r>
      <w:rPr>
        <w:b/>
        <w:sz w:val="26"/>
        <w:szCs w:val="26"/>
      </w:rPr>
      <w:t xml:space="preserve">   </w:t>
    </w:r>
    <w:r w:rsidRPr="001C0A87">
      <w:rPr>
        <w:b/>
        <w:sz w:val="36"/>
        <w:szCs w:val="36"/>
        <w:shd w:val="clear" w:color="auto" w:fill="FDE9D9" w:themeFill="accent6" w:themeFillTint="33"/>
      </w:rPr>
      <w:t xml:space="preserve">   </w:t>
    </w:r>
    <w:r w:rsidRPr="00345C77">
      <w:rPr>
        <w:b/>
        <w:sz w:val="36"/>
        <w:szCs w:val="36"/>
        <w:shd w:val="clear" w:color="auto" w:fill="FDE9D9" w:themeFill="accent6" w:themeFillTint="33"/>
      </w:rPr>
      <w:t>A C</w:t>
    </w:r>
    <w:r>
      <w:rPr>
        <w:b/>
        <w:sz w:val="36"/>
        <w:szCs w:val="36"/>
        <w:shd w:val="clear" w:color="auto" w:fill="FDE9D9" w:themeFill="accent6" w:themeFillTint="33"/>
      </w:rPr>
      <w:t xml:space="preserve"> U E R D O S</w:t>
    </w:r>
    <w:r w:rsidRPr="00345C77">
      <w:rPr>
        <w:b/>
        <w:sz w:val="36"/>
        <w:szCs w:val="36"/>
        <w:shd w:val="clear" w:color="auto" w:fill="FDE9D9" w:themeFill="accent6" w:themeFillTint="33"/>
      </w:rPr>
      <w:t xml:space="preserve"> / </w:t>
    </w:r>
    <w:r w:rsidRPr="00345C77">
      <w:rPr>
        <w:b/>
        <w:color w:val="548DD4" w:themeColor="text2" w:themeTint="99"/>
        <w:sz w:val="36"/>
        <w:szCs w:val="36"/>
        <w:shd w:val="clear" w:color="auto" w:fill="FDE9D9" w:themeFill="accent6" w:themeFillTint="33"/>
      </w:rPr>
      <w:t>A G R E E M E N T S</w:t>
    </w:r>
    <w:r w:rsidRPr="00325591">
      <w:rPr>
        <w:b/>
        <w:color w:val="548DD4" w:themeColor="text2" w:themeTint="99"/>
        <w:sz w:val="36"/>
        <w:szCs w:val="36"/>
      </w:rPr>
      <w:t xml:space="preserve"> </w:t>
    </w:r>
    <w:r>
      <w:rPr>
        <w:b/>
        <w:sz w:val="26"/>
        <w:szCs w:val="26"/>
      </w:rPr>
      <w:t xml:space="preserve">      Jueves, 7 de Noviembre de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31387"/>
    <w:multiLevelType w:val="hybridMultilevel"/>
    <w:tmpl w:val="AC8AC430"/>
    <w:lvl w:ilvl="0" w:tplc="783AD846">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B036E3"/>
    <w:multiLevelType w:val="hybridMultilevel"/>
    <w:tmpl w:val="828A57E2"/>
    <w:lvl w:ilvl="0" w:tplc="0C0A000B">
      <w:start w:val="1"/>
      <w:numFmt w:val="bullet"/>
      <w:lvlText w:val=""/>
      <w:lvlJc w:val="left"/>
      <w:pPr>
        <w:ind w:left="862" w:hanging="360"/>
      </w:pPr>
      <w:rPr>
        <w:rFonts w:ascii="Wingdings" w:hAnsi="Wingdings"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
    <w:nsid w:val="09A82915"/>
    <w:multiLevelType w:val="hybridMultilevel"/>
    <w:tmpl w:val="F0488958"/>
    <w:lvl w:ilvl="0" w:tplc="56C40108">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A9654BC"/>
    <w:multiLevelType w:val="hybridMultilevel"/>
    <w:tmpl w:val="E420230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01">
      <w:start w:val="1"/>
      <w:numFmt w:val="bullet"/>
      <w:lvlText w:val=""/>
      <w:lvlJc w:val="left"/>
      <w:pPr>
        <w:ind w:left="2160" w:hanging="180"/>
      </w:pPr>
      <w:rPr>
        <w:rFonts w:ascii="Symbol" w:hAnsi="Symbol" w:hint="default"/>
      </w:r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D0769BD"/>
    <w:multiLevelType w:val="hybridMultilevel"/>
    <w:tmpl w:val="9050E538"/>
    <w:lvl w:ilvl="0" w:tplc="1F0083EA">
      <w:start w:val="1"/>
      <w:numFmt w:val="bullet"/>
      <w:lvlText w:val="•"/>
      <w:lvlJc w:val="left"/>
      <w:pPr>
        <w:tabs>
          <w:tab w:val="num" w:pos="720"/>
        </w:tabs>
        <w:ind w:left="720" w:hanging="360"/>
      </w:pPr>
      <w:rPr>
        <w:rFonts w:ascii="Arial" w:hAnsi="Arial" w:cs="Times New Roman" w:hint="default"/>
      </w:rPr>
    </w:lvl>
    <w:lvl w:ilvl="1" w:tplc="45AC3460">
      <w:start w:val="1"/>
      <w:numFmt w:val="bullet"/>
      <w:lvlText w:val="•"/>
      <w:lvlJc w:val="left"/>
      <w:pPr>
        <w:tabs>
          <w:tab w:val="num" w:pos="1440"/>
        </w:tabs>
        <w:ind w:left="1440" w:hanging="360"/>
      </w:pPr>
      <w:rPr>
        <w:rFonts w:ascii="Arial" w:hAnsi="Arial" w:cs="Times New Roman" w:hint="default"/>
      </w:rPr>
    </w:lvl>
    <w:lvl w:ilvl="2" w:tplc="A8CE5B16">
      <w:start w:val="1"/>
      <w:numFmt w:val="bullet"/>
      <w:lvlText w:val="•"/>
      <w:lvlJc w:val="left"/>
      <w:pPr>
        <w:tabs>
          <w:tab w:val="num" w:pos="2160"/>
        </w:tabs>
        <w:ind w:left="2160" w:hanging="360"/>
      </w:pPr>
      <w:rPr>
        <w:rFonts w:ascii="Arial" w:hAnsi="Arial" w:cs="Times New Roman" w:hint="default"/>
      </w:rPr>
    </w:lvl>
    <w:lvl w:ilvl="3" w:tplc="CB16B55A">
      <w:start w:val="1"/>
      <w:numFmt w:val="bullet"/>
      <w:lvlText w:val="•"/>
      <w:lvlJc w:val="left"/>
      <w:pPr>
        <w:tabs>
          <w:tab w:val="num" w:pos="2880"/>
        </w:tabs>
        <w:ind w:left="2880" w:hanging="360"/>
      </w:pPr>
      <w:rPr>
        <w:rFonts w:ascii="Arial" w:hAnsi="Arial" w:cs="Times New Roman" w:hint="default"/>
      </w:rPr>
    </w:lvl>
    <w:lvl w:ilvl="4" w:tplc="C50E5326">
      <w:start w:val="1"/>
      <w:numFmt w:val="bullet"/>
      <w:lvlText w:val="•"/>
      <w:lvlJc w:val="left"/>
      <w:pPr>
        <w:tabs>
          <w:tab w:val="num" w:pos="3600"/>
        </w:tabs>
        <w:ind w:left="3600" w:hanging="360"/>
      </w:pPr>
      <w:rPr>
        <w:rFonts w:ascii="Arial" w:hAnsi="Arial" w:cs="Times New Roman" w:hint="default"/>
      </w:rPr>
    </w:lvl>
    <w:lvl w:ilvl="5" w:tplc="4E269796">
      <w:start w:val="1"/>
      <w:numFmt w:val="bullet"/>
      <w:lvlText w:val="•"/>
      <w:lvlJc w:val="left"/>
      <w:pPr>
        <w:tabs>
          <w:tab w:val="num" w:pos="4320"/>
        </w:tabs>
        <w:ind w:left="4320" w:hanging="360"/>
      </w:pPr>
      <w:rPr>
        <w:rFonts w:ascii="Arial" w:hAnsi="Arial" w:cs="Times New Roman" w:hint="default"/>
      </w:rPr>
    </w:lvl>
    <w:lvl w:ilvl="6" w:tplc="EE6C49C2">
      <w:start w:val="1"/>
      <w:numFmt w:val="bullet"/>
      <w:lvlText w:val="•"/>
      <w:lvlJc w:val="left"/>
      <w:pPr>
        <w:tabs>
          <w:tab w:val="num" w:pos="5040"/>
        </w:tabs>
        <w:ind w:left="5040" w:hanging="360"/>
      </w:pPr>
      <w:rPr>
        <w:rFonts w:ascii="Arial" w:hAnsi="Arial" w:cs="Times New Roman" w:hint="default"/>
      </w:rPr>
    </w:lvl>
    <w:lvl w:ilvl="7" w:tplc="00728520">
      <w:start w:val="1"/>
      <w:numFmt w:val="bullet"/>
      <w:lvlText w:val="•"/>
      <w:lvlJc w:val="left"/>
      <w:pPr>
        <w:tabs>
          <w:tab w:val="num" w:pos="5760"/>
        </w:tabs>
        <w:ind w:left="5760" w:hanging="360"/>
      </w:pPr>
      <w:rPr>
        <w:rFonts w:ascii="Arial" w:hAnsi="Arial" w:cs="Times New Roman" w:hint="default"/>
      </w:rPr>
    </w:lvl>
    <w:lvl w:ilvl="8" w:tplc="BB288EF8">
      <w:start w:val="1"/>
      <w:numFmt w:val="bullet"/>
      <w:lvlText w:val="•"/>
      <w:lvlJc w:val="left"/>
      <w:pPr>
        <w:tabs>
          <w:tab w:val="num" w:pos="6480"/>
        </w:tabs>
        <w:ind w:left="6480" w:hanging="360"/>
      </w:pPr>
      <w:rPr>
        <w:rFonts w:ascii="Arial" w:hAnsi="Arial" w:cs="Times New Roman" w:hint="default"/>
      </w:rPr>
    </w:lvl>
  </w:abstractNum>
  <w:abstractNum w:abstractNumId="5">
    <w:nsid w:val="0F4C1A6C"/>
    <w:multiLevelType w:val="hybridMultilevel"/>
    <w:tmpl w:val="CC88F3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23D6D87"/>
    <w:multiLevelType w:val="hybridMultilevel"/>
    <w:tmpl w:val="419A3772"/>
    <w:lvl w:ilvl="0" w:tplc="6458F19C">
      <w:start w:val="1"/>
      <w:numFmt w:val="bullet"/>
      <w:lvlText w:val="•"/>
      <w:lvlJc w:val="left"/>
      <w:pPr>
        <w:tabs>
          <w:tab w:val="num" w:pos="720"/>
        </w:tabs>
        <w:ind w:left="720" w:hanging="360"/>
      </w:pPr>
      <w:rPr>
        <w:rFonts w:ascii="Arial" w:hAnsi="Arial" w:cs="Times New Roman" w:hint="default"/>
      </w:rPr>
    </w:lvl>
    <w:lvl w:ilvl="1" w:tplc="7B18E160">
      <w:start w:val="1"/>
      <w:numFmt w:val="bullet"/>
      <w:lvlText w:val="•"/>
      <w:lvlJc w:val="left"/>
      <w:pPr>
        <w:tabs>
          <w:tab w:val="num" w:pos="1440"/>
        </w:tabs>
        <w:ind w:left="1440" w:hanging="360"/>
      </w:pPr>
      <w:rPr>
        <w:rFonts w:ascii="Arial" w:hAnsi="Arial" w:cs="Times New Roman" w:hint="default"/>
      </w:rPr>
    </w:lvl>
    <w:lvl w:ilvl="2" w:tplc="B998A66E">
      <w:start w:val="1"/>
      <w:numFmt w:val="bullet"/>
      <w:lvlText w:val="•"/>
      <w:lvlJc w:val="left"/>
      <w:pPr>
        <w:tabs>
          <w:tab w:val="num" w:pos="2160"/>
        </w:tabs>
        <w:ind w:left="2160" w:hanging="360"/>
      </w:pPr>
      <w:rPr>
        <w:rFonts w:ascii="Arial" w:hAnsi="Arial" w:cs="Times New Roman" w:hint="default"/>
      </w:rPr>
    </w:lvl>
    <w:lvl w:ilvl="3" w:tplc="49B8AB08">
      <w:start w:val="1"/>
      <w:numFmt w:val="bullet"/>
      <w:lvlText w:val="•"/>
      <w:lvlJc w:val="left"/>
      <w:pPr>
        <w:tabs>
          <w:tab w:val="num" w:pos="2880"/>
        </w:tabs>
        <w:ind w:left="2880" w:hanging="360"/>
      </w:pPr>
      <w:rPr>
        <w:rFonts w:ascii="Arial" w:hAnsi="Arial" w:cs="Times New Roman" w:hint="default"/>
      </w:rPr>
    </w:lvl>
    <w:lvl w:ilvl="4" w:tplc="F800C98E">
      <w:start w:val="1"/>
      <w:numFmt w:val="bullet"/>
      <w:lvlText w:val="•"/>
      <w:lvlJc w:val="left"/>
      <w:pPr>
        <w:tabs>
          <w:tab w:val="num" w:pos="3600"/>
        </w:tabs>
        <w:ind w:left="3600" w:hanging="360"/>
      </w:pPr>
      <w:rPr>
        <w:rFonts w:ascii="Arial" w:hAnsi="Arial" w:cs="Times New Roman" w:hint="default"/>
      </w:rPr>
    </w:lvl>
    <w:lvl w:ilvl="5" w:tplc="D49AA1DA">
      <w:start w:val="1"/>
      <w:numFmt w:val="bullet"/>
      <w:lvlText w:val="•"/>
      <w:lvlJc w:val="left"/>
      <w:pPr>
        <w:tabs>
          <w:tab w:val="num" w:pos="4320"/>
        </w:tabs>
        <w:ind w:left="4320" w:hanging="360"/>
      </w:pPr>
      <w:rPr>
        <w:rFonts w:ascii="Arial" w:hAnsi="Arial" w:cs="Times New Roman" w:hint="default"/>
      </w:rPr>
    </w:lvl>
    <w:lvl w:ilvl="6" w:tplc="91701240">
      <w:start w:val="1"/>
      <w:numFmt w:val="bullet"/>
      <w:lvlText w:val="•"/>
      <w:lvlJc w:val="left"/>
      <w:pPr>
        <w:tabs>
          <w:tab w:val="num" w:pos="5040"/>
        </w:tabs>
        <w:ind w:left="5040" w:hanging="360"/>
      </w:pPr>
      <w:rPr>
        <w:rFonts w:ascii="Arial" w:hAnsi="Arial" w:cs="Times New Roman" w:hint="default"/>
      </w:rPr>
    </w:lvl>
    <w:lvl w:ilvl="7" w:tplc="8C7AC312">
      <w:start w:val="1"/>
      <w:numFmt w:val="bullet"/>
      <w:lvlText w:val="•"/>
      <w:lvlJc w:val="left"/>
      <w:pPr>
        <w:tabs>
          <w:tab w:val="num" w:pos="5760"/>
        </w:tabs>
        <w:ind w:left="5760" w:hanging="360"/>
      </w:pPr>
      <w:rPr>
        <w:rFonts w:ascii="Arial" w:hAnsi="Arial" w:cs="Times New Roman" w:hint="default"/>
      </w:rPr>
    </w:lvl>
    <w:lvl w:ilvl="8" w:tplc="0BA29494">
      <w:start w:val="1"/>
      <w:numFmt w:val="bullet"/>
      <w:lvlText w:val="•"/>
      <w:lvlJc w:val="left"/>
      <w:pPr>
        <w:tabs>
          <w:tab w:val="num" w:pos="6480"/>
        </w:tabs>
        <w:ind w:left="6480" w:hanging="360"/>
      </w:pPr>
      <w:rPr>
        <w:rFonts w:ascii="Arial" w:hAnsi="Arial" w:cs="Times New Roman" w:hint="default"/>
      </w:rPr>
    </w:lvl>
  </w:abstractNum>
  <w:abstractNum w:abstractNumId="7">
    <w:nsid w:val="150F26C4"/>
    <w:multiLevelType w:val="hybridMultilevel"/>
    <w:tmpl w:val="0F521BDE"/>
    <w:lvl w:ilvl="0" w:tplc="C69CE3C8">
      <w:start w:val="2"/>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5CB4D50"/>
    <w:multiLevelType w:val="hybridMultilevel"/>
    <w:tmpl w:val="7B5E41AA"/>
    <w:lvl w:ilvl="0" w:tplc="A126B70E">
      <w:start w:val="1"/>
      <w:numFmt w:val="decimal"/>
      <w:lvlText w:val="%1."/>
      <w:lvlJc w:val="left"/>
      <w:pPr>
        <w:tabs>
          <w:tab w:val="num" w:pos="720"/>
        </w:tabs>
        <w:ind w:left="720" w:hanging="360"/>
      </w:pPr>
      <w:rPr>
        <w:color w:val="auto"/>
      </w:rPr>
    </w:lvl>
    <w:lvl w:ilvl="1" w:tplc="E4F63B5C">
      <w:start w:val="1"/>
      <w:numFmt w:val="bullet"/>
      <w:lvlText w:val="•"/>
      <w:lvlJc w:val="left"/>
      <w:pPr>
        <w:tabs>
          <w:tab w:val="num" w:pos="1440"/>
        </w:tabs>
        <w:ind w:left="1440" w:hanging="360"/>
      </w:pPr>
      <w:rPr>
        <w:rFonts w:ascii="Arial" w:hAnsi="Arial" w:cs="Times New Roman" w:hint="default"/>
      </w:rPr>
    </w:lvl>
    <w:lvl w:ilvl="2" w:tplc="C3507AC8">
      <w:start w:val="1"/>
      <w:numFmt w:val="bullet"/>
      <w:lvlText w:val="•"/>
      <w:lvlJc w:val="left"/>
      <w:pPr>
        <w:tabs>
          <w:tab w:val="num" w:pos="2160"/>
        </w:tabs>
        <w:ind w:left="2160" w:hanging="360"/>
      </w:pPr>
      <w:rPr>
        <w:rFonts w:ascii="Arial" w:hAnsi="Arial" w:cs="Times New Roman" w:hint="default"/>
      </w:rPr>
    </w:lvl>
    <w:lvl w:ilvl="3" w:tplc="C2223EF4">
      <w:start w:val="1"/>
      <w:numFmt w:val="bullet"/>
      <w:lvlText w:val="•"/>
      <w:lvlJc w:val="left"/>
      <w:pPr>
        <w:tabs>
          <w:tab w:val="num" w:pos="2880"/>
        </w:tabs>
        <w:ind w:left="2880" w:hanging="360"/>
      </w:pPr>
      <w:rPr>
        <w:rFonts w:ascii="Arial" w:hAnsi="Arial" w:cs="Times New Roman" w:hint="default"/>
      </w:rPr>
    </w:lvl>
    <w:lvl w:ilvl="4" w:tplc="78560684">
      <w:start w:val="1"/>
      <w:numFmt w:val="bullet"/>
      <w:lvlText w:val="•"/>
      <w:lvlJc w:val="left"/>
      <w:pPr>
        <w:tabs>
          <w:tab w:val="num" w:pos="3600"/>
        </w:tabs>
        <w:ind w:left="3600" w:hanging="360"/>
      </w:pPr>
      <w:rPr>
        <w:rFonts w:ascii="Arial" w:hAnsi="Arial" w:cs="Times New Roman" w:hint="default"/>
      </w:rPr>
    </w:lvl>
    <w:lvl w:ilvl="5" w:tplc="37064C3A">
      <w:start w:val="1"/>
      <w:numFmt w:val="bullet"/>
      <w:lvlText w:val="•"/>
      <w:lvlJc w:val="left"/>
      <w:pPr>
        <w:tabs>
          <w:tab w:val="num" w:pos="4320"/>
        </w:tabs>
        <w:ind w:left="4320" w:hanging="360"/>
      </w:pPr>
      <w:rPr>
        <w:rFonts w:ascii="Arial" w:hAnsi="Arial" w:cs="Times New Roman" w:hint="default"/>
      </w:rPr>
    </w:lvl>
    <w:lvl w:ilvl="6" w:tplc="9FE46602">
      <w:start w:val="1"/>
      <w:numFmt w:val="bullet"/>
      <w:lvlText w:val="•"/>
      <w:lvlJc w:val="left"/>
      <w:pPr>
        <w:tabs>
          <w:tab w:val="num" w:pos="5040"/>
        </w:tabs>
        <w:ind w:left="5040" w:hanging="360"/>
      </w:pPr>
      <w:rPr>
        <w:rFonts w:ascii="Arial" w:hAnsi="Arial" w:cs="Times New Roman" w:hint="default"/>
      </w:rPr>
    </w:lvl>
    <w:lvl w:ilvl="7" w:tplc="DCF8A6D6">
      <w:start w:val="1"/>
      <w:numFmt w:val="bullet"/>
      <w:lvlText w:val="•"/>
      <w:lvlJc w:val="left"/>
      <w:pPr>
        <w:tabs>
          <w:tab w:val="num" w:pos="5760"/>
        </w:tabs>
        <w:ind w:left="5760" w:hanging="360"/>
      </w:pPr>
      <w:rPr>
        <w:rFonts w:ascii="Arial" w:hAnsi="Arial" w:cs="Times New Roman" w:hint="default"/>
      </w:rPr>
    </w:lvl>
    <w:lvl w:ilvl="8" w:tplc="01209496">
      <w:start w:val="1"/>
      <w:numFmt w:val="bullet"/>
      <w:lvlText w:val="•"/>
      <w:lvlJc w:val="left"/>
      <w:pPr>
        <w:tabs>
          <w:tab w:val="num" w:pos="6480"/>
        </w:tabs>
        <w:ind w:left="6480" w:hanging="360"/>
      </w:pPr>
      <w:rPr>
        <w:rFonts w:ascii="Arial" w:hAnsi="Arial" w:cs="Times New Roman" w:hint="default"/>
      </w:rPr>
    </w:lvl>
  </w:abstractNum>
  <w:abstractNum w:abstractNumId="9">
    <w:nsid w:val="1F08208C"/>
    <w:multiLevelType w:val="hybridMultilevel"/>
    <w:tmpl w:val="2466BFBE"/>
    <w:lvl w:ilvl="0" w:tplc="783AD846">
      <w:start w:val="1"/>
      <w:numFmt w:val="bullet"/>
      <w:lvlText w:val="-"/>
      <w:lvlJc w:val="left"/>
      <w:pPr>
        <w:ind w:left="712" w:hanging="360"/>
      </w:pPr>
      <w:rPr>
        <w:rFonts w:ascii="Arial" w:hAnsi="Arial" w:hint="default"/>
      </w:rPr>
    </w:lvl>
    <w:lvl w:ilvl="1" w:tplc="0C0A0003" w:tentative="1">
      <w:start w:val="1"/>
      <w:numFmt w:val="bullet"/>
      <w:lvlText w:val="o"/>
      <w:lvlJc w:val="left"/>
      <w:pPr>
        <w:ind w:left="1432" w:hanging="360"/>
      </w:pPr>
      <w:rPr>
        <w:rFonts w:ascii="Courier New" w:hAnsi="Courier New" w:cs="Courier New" w:hint="default"/>
      </w:rPr>
    </w:lvl>
    <w:lvl w:ilvl="2" w:tplc="0C0A0005" w:tentative="1">
      <w:start w:val="1"/>
      <w:numFmt w:val="bullet"/>
      <w:lvlText w:val=""/>
      <w:lvlJc w:val="left"/>
      <w:pPr>
        <w:ind w:left="2152" w:hanging="360"/>
      </w:pPr>
      <w:rPr>
        <w:rFonts w:ascii="Wingdings" w:hAnsi="Wingdings" w:hint="default"/>
      </w:rPr>
    </w:lvl>
    <w:lvl w:ilvl="3" w:tplc="0C0A0001" w:tentative="1">
      <w:start w:val="1"/>
      <w:numFmt w:val="bullet"/>
      <w:lvlText w:val=""/>
      <w:lvlJc w:val="left"/>
      <w:pPr>
        <w:ind w:left="2872" w:hanging="360"/>
      </w:pPr>
      <w:rPr>
        <w:rFonts w:ascii="Symbol" w:hAnsi="Symbol" w:hint="default"/>
      </w:rPr>
    </w:lvl>
    <w:lvl w:ilvl="4" w:tplc="0C0A0003" w:tentative="1">
      <w:start w:val="1"/>
      <w:numFmt w:val="bullet"/>
      <w:lvlText w:val="o"/>
      <w:lvlJc w:val="left"/>
      <w:pPr>
        <w:ind w:left="3592" w:hanging="360"/>
      </w:pPr>
      <w:rPr>
        <w:rFonts w:ascii="Courier New" w:hAnsi="Courier New" w:cs="Courier New" w:hint="default"/>
      </w:rPr>
    </w:lvl>
    <w:lvl w:ilvl="5" w:tplc="0C0A0005" w:tentative="1">
      <w:start w:val="1"/>
      <w:numFmt w:val="bullet"/>
      <w:lvlText w:val=""/>
      <w:lvlJc w:val="left"/>
      <w:pPr>
        <w:ind w:left="4312" w:hanging="360"/>
      </w:pPr>
      <w:rPr>
        <w:rFonts w:ascii="Wingdings" w:hAnsi="Wingdings" w:hint="default"/>
      </w:rPr>
    </w:lvl>
    <w:lvl w:ilvl="6" w:tplc="0C0A0001" w:tentative="1">
      <w:start w:val="1"/>
      <w:numFmt w:val="bullet"/>
      <w:lvlText w:val=""/>
      <w:lvlJc w:val="left"/>
      <w:pPr>
        <w:ind w:left="5032" w:hanging="360"/>
      </w:pPr>
      <w:rPr>
        <w:rFonts w:ascii="Symbol" w:hAnsi="Symbol" w:hint="default"/>
      </w:rPr>
    </w:lvl>
    <w:lvl w:ilvl="7" w:tplc="0C0A0003" w:tentative="1">
      <w:start w:val="1"/>
      <w:numFmt w:val="bullet"/>
      <w:lvlText w:val="o"/>
      <w:lvlJc w:val="left"/>
      <w:pPr>
        <w:ind w:left="5752" w:hanging="360"/>
      </w:pPr>
      <w:rPr>
        <w:rFonts w:ascii="Courier New" w:hAnsi="Courier New" w:cs="Courier New" w:hint="default"/>
      </w:rPr>
    </w:lvl>
    <w:lvl w:ilvl="8" w:tplc="0C0A0005" w:tentative="1">
      <w:start w:val="1"/>
      <w:numFmt w:val="bullet"/>
      <w:lvlText w:val=""/>
      <w:lvlJc w:val="left"/>
      <w:pPr>
        <w:ind w:left="6472" w:hanging="360"/>
      </w:pPr>
      <w:rPr>
        <w:rFonts w:ascii="Wingdings" w:hAnsi="Wingdings" w:hint="default"/>
      </w:rPr>
    </w:lvl>
  </w:abstractNum>
  <w:abstractNum w:abstractNumId="10">
    <w:nsid w:val="2E1A4EA8"/>
    <w:multiLevelType w:val="hybridMultilevel"/>
    <w:tmpl w:val="7F067EC8"/>
    <w:lvl w:ilvl="0" w:tplc="783AD846">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02F43F0"/>
    <w:multiLevelType w:val="hybridMultilevel"/>
    <w:tmpl w:val="1C925B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8" w:hanging="360"/>
      </w:pPr>
      <w:rPr>
        <w:rFonts w:ascii="Courier New" w:hAnsi="Courier New" w:cs="Courier New" w:hint="default"/>
      </w:rPr>
    </w:lvl>
    <w:lvl w:ilvl="2" w:tplc="0C0A0005" w:tentative="1">
      <w:start w:val="1"/>
      <w:numFmt w:val="bullet"/>
      <w:lvlText w:val=""/>
      <w:lvlJc w:val="left"/>
      <w:pPr>
        <w:ind w:left="2168" w:hanging="360"/>
      </w:pPr>
      <w:rPr>
        <w:rFonts w:ascii="Wingdings" w:hAnsi="Wingdings" w:hint="default"/>
      </w:rPr>
    </w:lvl>
    <w:lvl w:ilvl="3" w:tplc="0C0A0001" w:tentative="1">
      <w:start w:val="1"/>
      <w:numFmt w:val="bullet"/>
      <w:lvlText w:val=""/>
      <w:lvlJc w:val="left"/>
      <w:pPr>
        <w:ind w:left="2888" w:hanging="360"/>
      </w:pPr>
      <w:rPr>
        <w:rFonts w:ascii="Symbol" w:hAnsi="Symbol" w:hint="default"/>
      </w:rPr>
    </w:lvl>
    <w:lvl w:ilvl="4" w:tplc="0C0A0003" w:tentative="1">
      <w:start w:val="1"/>
      <w:numFmt w:val="bullet"/>
      <w:lvlText w:val="o"/>
      <w:lvlJc w:val="left"/>
      <w:pPr>
        <w:ind w:left="3608" w:hanging="360"/>
      </w:pPr>
      <w:rPr>
        <w:rFonts w:ascii="Courier New" w:hAnsi="Courier New" w:cs="Courier New" w:hint="default"/>
      </w:rPr>
    </w:lvl>
    <w:lvl w:ilvl="5" w:tplc="0C0A0005" w:tentative="1">
      <w:start w:val="1"/>
      <w:numFmt w:val="bullet"/>
      <w:lvlText w:val=""/>
      <w:lvlJc w:val="left"/>
      <w:pPr>
        <w:ind w:left="4328" w:hanging="360"/>
      </w:pPr>
      <w:rPr>
        <w:rFonts w:ascii="Wingdings" w:hAnsi="Wingdings" w:hint="default"/>
      </w:rPr>
    </w:lvl>
    <w:lvl w:ilvl="6" w:tplc="0C0A0001" w:tentative="1">
      <w:start w:val="1"/>
      <w:numFmt w:val="bullet"/>
      <w:lvlText w:val=""/>
      <w:lvlJc w:val="left"/>
      <w:pPr>
        <w:ind w:left="5048" w:hanging="360"/>
      </w:pPr>
      <w:rPr>
        <w:rFonts w:ascii="Symbol" w:hAnsi="Symbol" w:hint="default"/>
      </w:rPr>
    </w:lvl>
    <w:lvl w:ilvl="7" w:tplc="0C0A0003" w:tentative="1">
      <w:start w:val="1"/>
      <w:numFmt w:val="bullet"/>
      <w:lvlText w:val="o"/>
      <w:lvlJc w:val="left"/>
      <w:pPr>
        <w:ind w:left="5768" w:hanging="360"/>
      </w:pPr>
      <w:rPr>
        <w:rFonts w:ascii="Courier New" w:hAnsi="Courier New" w:cs="Courier New" w:hint="default"/>
      </w:rPr>
    </w:lvl>
    <w:lvl w:ilvl="8" w:tplc="0C0A0005" w:tentative="1">
      <w:start w:val="1"/>
      <w:numFmt w:val="bullet"/>
      <w:lvlText w:val=""/>
      <w:lvlJc w:val="left"/>
      <w:pPr>
        <w:ind w:left="6488" w:hanging="360"/>
      </w:pPr>
      <w:rPr>
        <w:rFonts w:ascii="Wingdings" w:hAnsi="Wingdings" w:hint="default"/>
      </w:rPr>
    </w:lvl>
  </w:abstractNum>
  <w:abstractNum w:abstractNumId="12">
    <w:nsid w:val="3AEF2031"/>
    <w:multiLevelType w:val="hybridMultilevel"/>
    <w:tmpl w:val="FB82748A"/>
    <w:lvl w:ilvl="0" w:tplc="0C0A000B">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443860EF"/>
    <w:multiLevelType w:val="hybridMultilevel"/>
    <w:tmpl w:val="1638C794"/>
    <w:lvl w:ilvl="0" w:tplc="783AD846">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810268A"/>
    <w:multiLevelType w:val="hybridMultilevel"/>
    <w:tmpl w:val="4EAC91B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E326A01"/>
    <w:multiLevelType w:val="hybridMultilevel"/>
    <w:tmpl w:val="F538163A"/>
    <w:lvl w:ilvl="0" w:tplc="B1ACA3EA">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4AF4B26"/>
    <w:multiLevelType w:val="hybridMultilevel"/>
    <w:tmpl w:val="65501C9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01">
      <w:start w:val="1"/>
      <w:numFmt w:val="bullet"/>
      <w:lvlText w:val=""/>
      <w:lvlJc w:val="left"/>
      <w:pPr>
        <w:ind w:left="2160" w:hanging="180"/>
      </w:pPr>
      <w:rPr>
        <w:rFonts w:ascii="Symbol" w:hAnsi="Symbol" w:hint="default"/>
      </w:r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1227828"/>
    <w:multiLevelType w:val="hybridMultilevel"/>
    <w:tmpl w:val="C5CA5B6C"/>
    <w:lvl w:ilvl="0" w:tplc="783AD846">
      <w:start w:val="1"/>
      <w:numFmt w:val="bullet"/>
      <w:lvlText w:val="-"/>
      <w:lvlJc w:val="left"/>
      <w:pPr>
        <w:ind w:left="720" w:hanging="360"/>
      </w:pPr>
      <w:rPr>
        <w:rFonts w:ascii="Arial" w:hAnsi="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6921A34"/>
    <w:multiLevelType w:val="hybridMultilevel"/>
    <w:tmpl w:val="EAB8333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77F129CD"/>
    <w:multiLevelType w:val="hybridMultilevel"/>
    <w:tmpl w:val="BE10F4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8274BF5"/>
    <w:multiLevelType w:val="hybridMultilevel"/>
    <w:tmpl w:val="65A048EC"/>
    <w:lvl w:ilvl="0" w:tplc="0C0A000B">
      <w:start w:val="1"/>
      <w:numFmt w:val="bullet"/>
      <w:lvlText w:val=""/>
      <w:lvlJc w:val="left"/>
      <w:pPr>
        <w:ind w:left="712" w:hanging="360"/>
      </w:pPr>
      <w:rPr>
        <w:rFonts w:ascii="Wingdings" w:hAnsi="Wingdings" w:hint="default"/>
      </w:rPr>
    </w:lvl>
    <w:lvl w:ilvl="1" w:tplc="0C0A0003" w:tentative="1">
      <w:start w:val="1"/>
      <w:numFmt w:val="bullet"/>
      <w:lvlText w:val="o"/>
      <w:lvlJc w:val="left"/>
      <w:pPr>
        <w:ind w:left="1432" w:hanging="360"/>
      </w:pPr>
      <w:rPr>
        <w:rFonts w:ascii="Courier New" w:hAnsi="Courier New" w:cs="Courier New" w:hint="default"/>
      </w:rPr>
    </w:lvl>
    <w:lvl w:ilvl="2" w:tplc="0C0A0005" w:tentative="1">
      <w:start w:val="1"/>
      <w:numFmt w:val="bullet"/>
      <w:lvlText w:val=""/>
      <w:lvlJc w:val="left"/>
      <w:pPr>
        <w:ind w:left="2152" w:hanging="360"/>
      </w:pPr>
      <w:rPr>
        <w:rFonts w:ascii="Wingdings" w:hAnsi="Wingdings" w:hint="default"/>
      </w:rPr>
    </w:lvl>
    <w:lvl w:ilvl="3" w:tplc="0C0A0001" w:tentative="1">
      <w:start w:val="1"/>
      <w:numFmt w:val="bullet"/>
      <w:lvlText w:val=""/>
      <w:lvlJc w:val="left"/>
      <w:pPr>
        <w:ind w:left="2872" w:hanging="360"/>
      </w:pPr>
      <w:rPr>
        <w:rFonts w:ascii="Symbol" w:hAnsi="Symbol" w:hint="default"/>
      </w:rPr>
    </w:lvl>
    <w:lvl w:ilvl="4" w:tplc="0C0A0003" w:tentative="1">
      <w:start w:val="1"/>
      <w:numFmt w:val="bullet"/>
      <w:lvlText w:val="o"/>
      <w:lvlJc w:val="left"/>
      <w:pPr>
        <w:ind w:left="3592" w:hanging="360"/>
      </w:pPr>
      <w:rPr>
        <w:rFonts w:ascii="Courier New" w:hAnsi="Courier New" w:cs="Courier New" w:hint="default"/>
      </w:rPr>
    </w:lvl>
    <w:lvl w:ilvl="5" w:tplc="0C0A0005" w:tentative="1">
      <w:start w:val="1"/>
      <w:numFmt w:val="bullet"/>
      <w:lvlText w:val=""/>
      <w:lvlJc w:val="left"/>
      <w:pPr>
        <w:ind w:left="4312" w:hanging="360"/>
      </w:pPr>
      <w:rPr>
        <w:rFonts w:ascii="Wingdings" w:hAnsi="Wingdings" w:hint="default"/>
      </w:rPr>
    </w:lvl>
    <w:lvl w:ilvl="6" w:tplc="0C0A0001" w:tentative="1">
      <w:start w:val="1"/>
      <w:numFmt w:val="bullet"/>
      <w:lvlText w:val=""/>
      <w:lvlJc w:val="left"/>
      <w:pPr>
        <w:ind w:left="5032" w:hanging="360"/>
      </w:pPr>
      <w:rPr>
        <w:rFonts w:ascii="Symbol" w:hAnsi="Symbol" w:hint="default"/>
      </w:rPr>
    </w:lvl>
    <w:lvl w:ilvl="7" w:tplc="0C0A0003" w:tentative="1">
      <w:start w:val="1"/>
      <w:numFmt w:val="bullet"/>
      <w:lvlText w:val="o"/>
      <w:lvlJc w:val="left"/>
      <w:pPr>
        <w:ind w:left="5752" w:hanging="360"/>
      </w:pPr>
      <w:rPr>
        <w:rFonts w:ascii="Courier New" w:hAnsi="Courier New" w:cs="Courier New" w:hint="default"/>
      </w:rPr>
    </w:lvl>
    <w:lvl w:ilvl="8" w:tplc="0C0A0005" w:tentative="1">
      <w:start w:val="1"/>
      <w:numFmt w:val="bullet"/>
      <w:lvlText w:val=""/>
      <w:lvlJc w:val="left"/>
      <w:pPr>
        <w:ind w:left="6472" w:hanging="360"/>
      </w:pPr>
      <w:rPr>
        <w:rFonts w:ascii="Wingdings" w:hAnsi="Wingdings" w:hint="default"/>
      </w:rPr>
    </w:lvl>
  </w:abstractNum>
  <w:abstractNum w:abstractNumId="21">
    <w:nsid w:val="7BA65F69"/>
    <w:multiLevelType w:val="hybridMultilevel"/>
    <w:tmpl w:val="324035C2"/>
    <w:lvl w:ilvl="0" w:tplc="783AD846">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3"/>
  </w:num>
  <w:num w:numId="4">
    <w:abstractNumId w:val="19"/>
  </w:num>
  <w:num w:numId="5">
    <w:abstractNumId w:val="4"/>
  </w:num>
  <w:num w:numId="6">
    <w:abstractNumId w:val="6"/>
  </w:num>
  <w:num w:numId="7">
    <w:abstractNumId w:val="8"/>
    <w:lvlOverride w:ilvl="0">
      <w:startOverride w:val="1"/>
    </w:lvlOverride>
    <w:lvlOverride w:ilvl="1"/>
    <w:lvlOverride w:ilvl="2"/>
    <w:lvlOverride w:ilvl="3"/>
    <w:lvlOverride w:ilvl="4"/>
    <w:lvlOverride w:ilvl="5"/>
    <w:lvlOverride w:ilvl="6"/>
    <w:lvlOverride w:ilvl="7"/>
    <w:lvlOverride w:ilvl="8"/>
  </w:num>
  <w:num w:numId="8">
    <w:abstractNumId w:val="18"/>
  </w:num>
  <w:num w:numId="9">
    <w:abstractNumId w:val="15"/>
  </w:num>
  <w:num w:numId="10">
    <w:abstractNumId w:val="7"/>
  </w:num>
  <w:num w:numId="11">
    <w:abstractNumId w:val="10"/>
  </w:num>
  <w:num w:numId="12">
    <w:abstractNumId w:val="13"/>
  </w:num>
  <w:num w:numId="13">
    <w:abstractNumId w:val="17"/>
  </w:num>
  <w:num w:numId="14">
    <w:abstractNumId w:val="2"/>
  </w:num>
  <w:num w:numId="15">
    <w:abstractNumId w:val="0"/>
  </w:num>
  <w:num w:numId="16">
    <w:abstractNumId w:val="9"/>
  </w:num>
  <w:num w:numId="17">
    <w:abstractNumId w:val="12"/>
  </w:num>
  <w:num w:numId="18">
    <w:abstractNumId w:val="1"/>
  </w:num>
  <w:num w:numId="19">
    <w:abstractNumId w:val="20"/>
  </w:num>
  <w:num w:numId="20">
    <w:abstractNumId w:val="21"/>
  </w:num>
  <w:num w:numId="21">
    <w:abstractNumId w:val="11"/>
  </w:num>
  <w:num w:numId="2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FA52D4"/>
    <w:rsid w:val="0003086D"/>
    <w:rsid w:val="00051D8D"/>
    <w:rsid w:val="00056890"/>
    <w:rsid w:val="000836EC"/>
    <w:rsid w:val="001143E5"/>
    <w:rsid w:val="0015451E"/>
    <w:rsid w:val="0016351C"/>
    <w:rsid w:val="001C0A87"/>
    <w:rsid w:val="001F12C0"/>
    <w:rsid w:val="002243EF"/>
    <w:rsid w:val="00231B1E"/>
    <w:rsid w:val="00251990"/>
    <w:rsid w:val="00264054"/>
    <w:rsid w:val="0026569B"/>
    <w:rsid w:val="002673BD"/>
    <w:rsid w:val="002923FD"/>
    <w:rsid w:val="002D0B13"/>
    <w:rsid w:val="00325275"/>
    <w:rsid w:val="00325591"/>
    <w:rsid w:val="003339B9"/>
    <w:rsid w:val="00345C77"/>
    <w:rsid w:val="00361635"/>
    <w:rsid w:val="00384B09"/>
    <w:rsid w:val="003A3EE2"/>
    <w:rsid w:val="003D53B7"/>
    <w:rsid w:val="003D7E9B"/>
    <w:rsid w:val="004229DA"/>
    <w:rsid w:val="00424F12"/>
    <w:rsid w:val="00452542"/>
    <w:rsid w:val="00453F19"/>
    <w:rsid w:val="00462D6C"/>
    <w:rsid w:val="004C5436"/>
    <w:rsid w:val="00507AF2"/>
    <w:rsid w:val="00530A98"/>
    <w:rsid w:val="005407E5"/>
    <w:rsid w:val="005543E2"/>
    <w:rsid w:val="00576066"/>
    <w:rsid w:val="005E0E86"/>
    <w:rsid w:val="005E5CEC"/>
    <w:rsid w:val="00603117"/>
    <w:rsid w:val="00660CD7"/>
    <w:rsid w:val="00672341"/>
    <w:rsid w:val="006832BD"/>
    <w:rsid w:val="00691C97"/>
    <w:rsid w:val="0069500C"/>
    <w:rsid w:val="0069797C"/>
    <w:rsid w:val="006C3710"/>
    <w:rsid w:val="00710572"/>
    <w:rsid w:val="007121B1"/>
    <w:rsid w:val="007225F9"/>
    <w:rsid w:val="00722A27"/>
    <w:rsid w:val="00743924"/>
    <w:rsid w:val="00762CDD"/>
    <w:rsid w:val="00764EFA"/>
    <w:rsid w:val="00766394"/>
    <w:rsid w:val="00781DE1"/>
    <w:rsid w:val="0079435C"/>
    <w:rsid w:val="007B18D9"/>
    <w:rsid w:val="007C00FE"/>
    <w:rsid w:val="007D0F62"/>
    <w:rsid w:val="007E02EE"/>
    <w:rsid w:val="007E46EB"/>
    <w:rsid w:val="00805548"/>
    <w:rsid w:val="0084509B"/>
    <w:rsid w:val="0084606D"/>
    <w:rsid w:val="00887BC8"/>
    <w:rsid w:val="008961EE"/>
    <w:rsid w:val="008C428D"/>
    <w:rsid w:val="008E73BE"/>
    <w:rsid w:val="008F314E"/>
    <w:rsid w:val="0092272F"/>
    <w:rsid w:val="009272C6"/>
    <w:rsid w:val="009311F7"/>
    <w:rsid w:val="00960EE3"/>
    <w:rsid w:val="009C6201"/>
    <w:rsid w:val="00A23199"/>
    <w:rsid w:val="00A258D0"/>
    <w:rsid w:val="00A32498"/>
    <w:rsid w:val="00A40B04"/>
    <w:rsid w:val="00A4446A"/>
    <w:rsid w:val="00A50911"/>
    <w:rsid w:val="00A539CD"/>
    <w:rsid w:val="00A57D93"/>
    <w:rsid w:val="00A77A91"/>
    <w:rsid w:val="00AA1091"/>
    <w:rsid w:val="00AE7021"/>
    <w:rsid w:val="00B20311"/>
    <w:rsid w:val="00B45164"/>
    <w:rsid w:val="00B7448B"/>
    <w:rsid w:val="00B91144"/>
    <w:rsid w:val="00B92DE9"/>
    <w:rsid w:val="00B9339B"/>
    <w:rsid w:val="00BB5AFA"/>
    <w:rsid w:val="00BE11BB"/>
    <w:rsid w:val="00C0117F"/>
    <w:rsid w:val="00C25731"/>
    <w:rsid w:val="00C37A55"/>
    <w:rsid w:val="00CD4EC9"/>
    <w:rsid w:val="00CD638C"/>
    <w:rsid w:val="00D00C53"/>
    <w:rsid w:val="00D03407"/>
    <w:rsid w:val="00D171A4"/>
    <w:rsid w:val="00D45AD7"/>
    <w:rsid w:val="00DB42AD"/>
    <w:rsid w:val="00DC6EBF"/>
    <w:rsid w:val="00DD39C7"/>
    <w:rsid w:val="00DD78A8"/>
    <w:rsid w:val="00DE6E3E"/>
    <w:rsid w:val="00E05087"/>
    <w:rsid w:val="00E07691"/>
    <w:rsid w:val="00E1239C"/>
    <w:rsid w:val="00E277A5"/>
    <w:rsid w:val="00E320A6"/>
    <w:rsid w:val="00E45C9D"/>
    <w:rsid w:val="00E57457"/>
    <w:rsid w:val="00E946AC"/>
    <w:rsid w:val="00EB5080"/>
    <w:rsid w:val="00EC7598"/>
    <w:rsid w:val="00F011B0"/>
    <w:rsid w:val="00F06750"/>
    <w:rsid w:val="00F13519"/>
    <w:rsid w:val="00F27E81"/>
    <w:rsid w:val="00F30574"/>
    <w:rsid w:val="00F37BA5"/>
    <w:rsid w:val="00F41F6D"/>
    <w:rsid w:val="00F5228A"/>
    <w:rsid w:val="00F804E3"/>
    <w:rsid w:val="00FA52D4"/>
    <w:rsid w:val="00FB4DF6"/>
    <w:rsid w:val="00FE1164"/>
    <w:rsid w:val="00FE6A1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2D4"/>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52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A52D4"/>
    <w:rPr>
      <w:rFonts w:ascii="Calibri" w:eastAsia="Calibri" w:hAnsi="Calibri" w:cs="Times New Roman"/>
    </w:rPr>
  </w:style>
  <w:style w:type="paragraph" w:styleId="Piedepgina">
    <w:name w:val="footer"/>
    <w:basedOn w:val="Normal"/>
    <w:link w:val="PiedepginaCar"/>
    <w:uiPriority w:val="99"/>
    <w:unhideWhenUsed/>
    <w:rsid w:val="00FA52D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A52D4"/>
    <w:rPr>
      <w:rFonts w:ascii="Calibri" w:eastAsia="Calibri" w:hAnsi="Calibri" w:cs="Times New Roman"/>
    </w:rPr>
  </w:style>
  <w:style w:type="paragraph" w:styleId="Textodeglobo">
    <w:name w:val="Balloon Text"/>
    <w:basedOn w:val="Normal"/>
    <w:link w:val="TextodegloboCar"/>
    <w:uiPriority w:val="99"/>
    <w:semiHidden/>
    <w:unhideWhenUsed/>
    <w:rsid w:val="00FA52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52D4"/>
    <w:rPr>
      <w:rFonts w:ascii="Tahoma" w:eastAsia="Calibri" w:hAnsi="Tahoma" w:cs="Tahoma"/>
      <w:sz w:val="16"/>
      <w:szCs w:val="16"/>
    </w:rPr>
  </w:style>
  <w:style w:type="paragraph" w:styleId="Prrafodelista">
    <w:name w:val="List Paragraph"/>
    <w:basedOn w:val="Normal"/>
    <w:uiPriority w:val="34"/>
    <w:qFormat/>
    <w:rsid w:val="00A539CD"/>
    <w:pPr>
      <w:ind w:left="720"/>
      <w:contextualSpacing/>
    </w:pPr>
  </w:style>
  <w:style w:type="paragraph" w:styleId="Textonotaalfinal">
    <w:name w:val="endnote text"/>
    <w:basedOn w:val="Normal"/>
    <w:link w:val="TextonotaalfinalCar"/>
    <w:uiPriority w:val="99"/>
    <w:semiHidden/>
    <w:unhideWhenUsed/>
    <w:rsid w:val="007E46E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E46EB"/>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7E46EB"/>
    <w:rPr>
      <w:vertAlign w:val="superscript"/>
    </w:rPr>
  </w:style>
  <w:style w:type="character" w:styleId="Hipervnculo">
    <w:name w:val="Hyperlink"/>
    <w:basedOn w:val="Fuentedeprrafopredeter"/>
    <w:unhideWhenUsed/>
    <w:rsid w:val="00F37BA5"/>
    <w:rPr>
      <w:color w:val="0000FF" w:themeColor="hyperlink"/>
      <w:u w:val="single"/>
    </w:rPr>
  </w:style>
  <w:style w:type="character" w:styleId="Hipervnculovisitado">
    <w:name w:val="FollowedHyperlink"/>
    <w:basedOn w:val="Fuentedeprrafopredeter"/>
    <w:uiPriority w:val="99"/>
    <w:semiHidden/>
    <w:unhideWhenUsed/>
    <w:rsid w:val="005543E2"/>
    <w:rPr>
      <w:color w:val="800080" w:themeColor="followedHyperlink"/>
      <w:u w:val="single"/>
    </w:rPr>
  </w:style>
  <w:style w:type="table" w:styleId="Tablaconcuadrcula">
    <w:name w:val="Table Grid"/>
    <w:basedOn w:val="Tablanormal"/>
    <w:uiPriority w:val="59"/>
    <w:rsid w:val="00452542"/>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52542"/>
    <w:pPr>
      <w:widowControl w:val="0"/>
      <w:autoSpaceDE w:val="0"/>
      <w:autoSpaceDN w:val="0"/>
      <w:adjustRightInd w:val="0"/>
      <w:spacing w:after="0" w:line="240" w:lineRule="auto"/>
    </w:pPr>
    <w:rPr>
      <w:rFonts w:ascii="Century Gothic" w:eastAsiaTheme="minorEastAsia" w:hAnsi="Century Gothic" w:cs="Century Gothic"/>
      <w:color w:val="000000"/>
      <w:sz w:val="24"/>
      <w:szCs w:val="24"/>
      <w:lang w:eastAsia="es-ES"/>
    </w:rPr>
  </w:style>
  <w:style w:type="paragraph" w:styleId="Textosinformato">
    <w:name w:val="Plain Text"/>
    <w:basedOn w:val="Normal"/>
    <w:link w:val="TextosinformatoCar"/>
    <w:uiPriority w:val="99"/>
    <w:semiHidden/>
    <w:unhideWhenUsed/>
    <w:rsid w:val="00F30574"/>
    <w:pPr>
      <w:spacing w:after="0"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F30574"/>
    <w:rPr>
      <w:rFonts w:ascii="Consolas" w:eastAsia="Calibri"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2D4"/>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52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A52D4"/>
    <w:rPr>
      <w:rFonts w:ascii="Calibri" w:eastAsia="Calibri" w:hAnsi="Calibri" w:cs="Times New Roman"/>
    </w:rPr>
  </w:style>
  <w:style w:type="paragraph" w:styleId="Piedepgina">
    <w:name w:val="footer"/>
    <w:basedOn w:val="Normal"/>
    <w:link w:val="PiedepginaCar"/>
    <w:uiPriority w:val="99"/>
    <w:unhideWhenUsed/>
    <w:rsid w:val="00FA52D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A52D4"/>
    <w:rPr>
      <w:rFonts w:ascii="Calibri" w:eastAsia="Calibri" w:hAnsi="Calibri" w:cs="Times New Roman"/>
    </w:rPr>
  </w:style>
  <w:style w:type="paragraph" w:styleId="Textodeglobo">
    <w:name w:val="Balloon Text"/>
    <w:basedOn w:val="Normal"/>
    <w:link w:val="TextodegloboCar"/>
    <w:uiPriority w:val="99"/>
    <w:semiHidden/>
    <w:unhideWhenUsed/>
    <w:rsid w:val="00FA52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52D4"/>
    <w:rPr>
      <w:rFonts w:ascii="Tahoma" w:eastAsia="Calibri" w:hAnsi="Tahoma" w:cs="Tahoma"/>
      <w:sz w:val="16"/>
      <w:szCs w:val="16"/>
    </w:rPr>
  </w:style>
  <w:style w:type="paragraph" w:styleId="Prrafodelista">
    <w:name w:val="List Paragraph"/>
    <w:basedOn w:val="Normal"/>
    <w:uiPriority w:val="34"/>
    <w:qFormat/>
    <w:rsid w:val="00A539CD"/>
    <w:pPr>
      <w:ind w:left="720"/>
      <w:contextualSpacing/>
    </w:pPr>
  </w:style>
  <w:style w:type="paragraph" w:styleId="Textonotaalfinal">
    <w:name w:val="endnote text"/>
    <w:basedOn w:val="Normal"/>
    <w:link w:val="TextonotaalfinalCar"/>
    <w:uiPriority w:val="99"/>
    <w:semiHidden/>
    <w:unhideWhenUsed/>
    <w:rsid w:val="007E46E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E46EB"/>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7E46EB"/>
    <w:rPr>
      <w:vertAlign w:val="superscript"/>
    </w:rPr>
  </w:style>
  <w:style w:type="character" w:styleId="Hipervnculo">
    <w:name w:val="Hyperlink"/>
    <w:basedOn w:val="Fuentedeprrafopredeter"/>
    <w:unhideWhenUsed/>
    <w:rsid w:val="00F37BA5"/>
    <w:rPr>
      <w:color w:val="0000FF" w:themeColor="hyperlink"/>
      <w:u w:val="single"/>
    </w:rPr>
  </w:style>
  <w:style w:type="character" w:styleId="Hipervnculovisitado">
    <w:name w:val="FollowedHyperlink"/>
    <w:basedOn w:val="Fuentedeprrafopredeter"/>
    <w:uiPriority w:val="99"/>
    <w:semiHidden/>
    <w:unhideWhenUsed/>
    <w:rsid w:val="005543E2"/>
    <w:rPr>
      <w:color w:val="800080" w:themeColor="followedHyperlink"/>
      <w:u w:val="single"/>
    </w:rPr>
  </w:style>
  <w:style w:type="table" w:styleId="Tablaconcuadrcula">
    <w:name w:val="Table Grid"/>
    <w:basedOn w:val="Tablanormal"/>
    <w:uiPriority w:val="59"/>
    <w:rsid w:val="00452542"/>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52542"/>
    <w:pPr>
      <w:widowControl w:val="0"/>
      <w:autoSpaceDE w:val="0"/>
      <w:autoSpaceDN w:val="0"/>
      <w:adjustRightInd w:val="0"/>
      <w:spacing w:after="0" w:line="240" w:lineRule="auto"/>
    </w:pPr>
    <w:rPr>
      <w:rFonts w:ascii="Century Gothic" w:eastAsiaTheme="minorEastAsia" w:hAnsi="Century Gothic" w:cs="Century Gothic"/>
      <w:color w:val="000000"/>
      <w:sz w:val="24"/>
      <w:szCs w:val="24"/>
      <w:lang w:eastAsia="es-ES"/>
    </w:rPr>
  </w:style>
  <w:style w:type="paragraph" w:styleId="Textosinformato">
    <w:name w:val="Plain Text"/>
    <w:basedOn w:val="Normal"/>
    <w:link w:val="TextosinformatoCar"/>
    <w:uiPriority w:val="99"/>
    <w:semiHidden/>
    <w:unhideWhenUsed/>
    <w:rsid w:val="00F30574"/>
    <w:pPr>
      <w:spacing w:after="0"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F30574"/>
    <w:rPr>
      <w:rFonts w:ascii="Consolas" w:eastAsia="Calibri" w:hAnsi="Consolas" w:cs="Consolas"/>
      <w:sz w:val="21"/>
      <w:szCs w:val="21"/>
    </w:rPr>
  </w:style>
</w:styles>
</file>

<file path=word/webSettings.xml><?xml version="1.0" encoding="utf-8"?>
<w:webSettings xmlns:r="http://schemas.openxmlformats.org/officeDocument/2006/relationships" xmlns:w="http://schemas.openxmlformats.org/wordprocessingml/2006/main">
  <w:divs>
    <w:div w:id="189227528">
      <w:bodyDiv w:val="1"/>
      <w:marLeft w:val="0"/>
      <w:marRight w:val="0"/>
      <w:marTop w:val="0"/>
      <w:marBottom w:val="0"/>
      <w:divBdr>
        <w:top w:val="none" w:sz="0" w:space="0" w:color="auto"/>
        <w:left w:val="none" w:sz="0" w:space="0" w:color="auto"/>
        <w:bottom w:val="none" w:sz="0" w:space="0" w:color="auto"/>
        <w:right w:val="none" w:sz="0" w:space="0" w:color="auto"/>
      </w:divBdr>
    </w:div>
    <w:div w:id="191308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cribro@gmail.com" TargetMode="External"/><Relationship Id="rId13" Type="http://schemas.openxmlformats.org/officeDocument/2006/relationships/hyperlink" Target="mailto:f.cavalca@tin.it" TargetMode="External"/><Relationship Id="rId18" Type="http://schemas.openxmlformats.org/officeDocument/2006/relationships/hyperlink" Target="mailto:elecinelove@libero.i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silviasorrentino66@tiscali.it" TargetMode="External"/><Relationship Id="rId7" Type="http://schemas.openxmlformats.org/officeDocument/2006/relationships/endnotes" Target="endnotes.xml"/><Relationship Id="rId12" Type="http://schemas.openxmlformats.org/officeDocument/2006/relationships/hyperlink" Target="mailto:f.ombretta@gmail.com" TargetMode="External"/><Relationship Id="rId17" Type="http://schemas.openxmlformats.org/officeDocument/2006/relationships/hyperlink" Target="mailto:francescamaria1985@gmail.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ariarosaspiniella61@gmail.com" TargetMode="External"/><Relationship Id="rId20" Type="http://schemas.openxmlformats.org/officeDocument/2006/relationships/hyperlink" Target="mailto:frila67@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hignoli.rita@gmail.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poirosaria@gmail.com" TargetMode="External"/><Relationship Id="rId23" Type="http://schemas.openxmlformats.org/officeDocument/2006/relationships/header" Target="header1.xml"/><Relationship Id="rId10" Type="http://schemas.openxmlformats.org/officeDocument/2006/relationships/hyperlink" Target="mailto:sstefania1962@libero.it" TargetMode="External"/><Relationship Id="rId19" Type="http://schemas.openxmlformats.org/officeDocument/2006/relationships/hyperlink" Target="mailto:kiarabertinelli@gmail.com" TargetMode="External"/><Relationship Id="rId4" Type="http://schemas.openxmlformats.org/officeDocument/2006/relationships/settings" Target="settings.xml"/><Relationship Id="rId9" Type="http://schemas.openxmlformats.org/officeDocument/2006/relationships/hyperlink" Target="mailto:simonettac59@gmail.com" TargetMode="External"/><Relationship Id="rId14" Type="http://schemas.openxmlformats.org/officeDocument/2006/relationships/hyperlink" Target="mailto:giulibia@libero.it" TargetMode="External"/><Relationship Id="rId22" Type="http://schemas.openxmlformats.org/officeDocument/2006/relationships/hyperlink" Target="mailto:palup6@libero.it" TargetMode="External"/><Relationship Id="rId27"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247442-01CF-4668-BD5A-027699EA4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1524</Words>
  <Characters>8386</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Comunidad de Madrid</Company>
  <LinksUpToDate>false</LinksUpToDate>
  <CharactersWithSpaces>9891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ICM</dc:creator>
  <cp:keywords/>
  <dc:description/>
  <cp:lastModifiedBy>ICM</cp:lastModifiedBy>
  <cp:revision>2</cp:revision>
  <cp:lastPrinted>2013-12-16T14:57:00Z</cp:lastPrinted>
  <dcterms:created xsi:type="dcterms:W3CDTF">2013-12-18T14:20:00Z</dcterms:created>
  <dcterms:modified xsi:type="dcterms:W3CDTF">2013-12-18T14:20:00Z</dcterms:modified>
</cp:coreProperties>
</file>