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-nfasis5"/>
        <w:tblW w:w="5000" w:type="pct"/>
        <w:tblLook w:val="04A0"/>
      </w:tblPr>
      <w:tblGrid>
        <w:gridCol w:w="8720"/>
      </w:tblGrid>
      <w:tr w:rsidR="0092716B" w:rsidTr="001718F7">
        <w:trPr>
          <w:cnfStyle w:val="100000000000"/>
        </w:trPr>
        <w:tc>
          <w:tcPr>
            <w:cnfStyle w:val="001000000000"/>
            <w:tcW w:w="5000" w:type="pct"/>
            <w:vAlign w:val="center"/>
          </w:tcPr>
          <w:p w:rsidR="0092716B" w:rsidRDefault="0092716B" w:rsidP="001718F7">
            <w:pPr>
              <w:jc w:val="center"/>
            </w:pPr>
            <w:r>
              <w:t>FICHA PARA RECOGER DATOS SOBRE LAS ACTIVIDADES A REALIZAR EN EL COMENIUS</w:t>
            </w:r>
          </w:p>
          <w:p w:rsidR="0092716B" w:rsidRDefault="0092716B" w:rsidP="001718F7">
            <w:pPr>
              <w:jc w:val="center"/>
            </w:pPr>
          </w:p>
        </w:tc>
      </w:tr>
      <w:tr w:rsidR="00556B85" w:rsidTr="00556B85">
        <w:trPr>
          <w:cnfStyle w:val="000000100000"/>
        </w:trPr>
        <w:tc>
          <w:tcPr>
            <w:cnfStyle w:val="001000000000"/>
            <w:tcW w:w="5000" w:type="pct"/>
          </w:tcPr>
          <w:p w:rsidR="00556B85" w:rsidRDefault="00556B85">
            <w:r>
              <w:t>TÍTULO: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SESIÓN TUTORIAL SOBRE LA PLATAFORMA DE</w:t>
            </w:r>
            <w:r w:rsidR="00294076">
              <w:rPr>
                <w:b w:val="0"/>
              </w:rPr>
              <w:t xml:space="preserve"> EDMODO</w:t>
            </w:r>
          </w:p>
        </w:tc>
      </w:tr>
      <w:tr w:rsidR="00556B85" w:rsidTr="00556B85">
        <w:tc>
          <w:tcPr>
            <w:cnfStyle w:val="001000000000"/>
            <w:tcW w:w="5000" w:type="pct"/>
          </w:tcPr>
          <w:p w:rsidR="00556B85" w:rsidRDefault="00556B85">
            <w:r>
              <w:t>CENTRO: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TODOS LOS SOCIOS</w:t>
            </w:r>
          </w:p>
        </w:tc>
      </w:tr>
      <w:tr w:rsidR="00556B85" w:rsidTr="00556B85">
        <w:trPr>
          <w:cnfStyle w:val="000000100000"/>
        </w:trPr>
        <w:tc>
          <w:tcPr>
            <w:cnfStyle w:val="001000000000"/>
            <w:tcW w:w="5000" w:type="pct"/>
          </w:tcPr>
          <w:p w:rsidR="00556B85" w:rsidRDefault="00556B85">
            <w:r>
              <w:t>OBJETIVOS: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 xml:space="preserve">Conocer las funciones de </w:t>
            </w:r>
            <w:r w:rsidR="00294076">
              <w:rPr>
                <w:b w:val="0"/>
              </w:rPr>
              <w:t>EDMODO y sus posibilidades como plataforma Educativa.</w:t>
            </w:r>
          </w:p>
          <w:p w:rsidR="00556B85" w:rsidRDefault="00556B85"/>
          <w:p w:rsidR="00556B85" w:rsidRDefault="00556B85"/>
        </w:tc>
      </w:tr>
      <w:tr w:rsidR="00556B85" w:rsidTr="00556B85">
        <w:tc>
          <w:tcPr>
            <w:cnfStyle w:val="001000000000"/>
            <w:tcW w:w="5000" w:type="pct"/>
          </w:tcPr>
          <w:p w:rsidR="00556B85" w:rsidRDefault="00556B85">
            <w:r>
              <w:t>PARTICIPANTES:</w:t>
            </w:r>
          </w:p>
          <w:p w:rsidR="00556B85" w:rsidRPr="00451789" w:rsidRDefault="00294076">
            <w:pPr>
              <w:rPr>
                <w:b w:val="0"/>
              </w:rPr>
            </w:pPr>
            <w:r>
              <w:rPr>
                <w:b w:val="0"/>
              </w:rPr>
              <w:t xml:space="preserve">Personal del IES y del CEIP </w:t>
            </w:r>
            <w:r w:rsidR="0042251F" w:rsidRPr="00451789">
              <w:rPr>
                <w:b w:val="0"/>
              </w:rPr>
              <w:t xml:space="preserve">y </w:t>
            </w:r>
            <w:r>
              <w:rPr>
                <w:b w:val="0"/>
              </w:rPr>
              <w:t>algunas personas interesadas de la zona del</w:t>
            </w:r>
            <w:r w:rsidR="0042251F" w:rsidRPr="00451789">
              <w:rPr>
                <w:b w:val="0"/>
              </w:rPr>
              <w:t xml:space="preserve"> IES Pérz galdós</w:t>
            </w:r>
          </w:p>
          <w:p w:rsidR="00556B85" w:rsidRPr="00451789" w:rsidRDefault="00556B85">
            <w:pPr>
              <w:rPr>
                <w:b w:val="0"/>
              </w:rPr>
            </w:pPr>
          </w:p>
          <w:p w:rsidR="00556B85" w:rsidRDefault="00556B85"/>
        </w:tc>
      </w:tr>
      <w:tr w:rsidR="00556B85" w:rsidTr="00556B85">
        <w:trPr>
          <w:cnfStyle w:val="000000100000"/>
        </w:trPr>
        <w:tc>
          <w:tcPr>
            <w:cnfStyle w:val="001000000000"/>
            <w:tcW w:w="5000" w:type="pct"/>
          </w:tcPr>
          <w:p w:rsidR="00556B85" w:rsidRDefault="00556B85">
            <w:r>
              <w:t>TEMPORALIZACIÓN:</w:t>
            </w:r>
          </w:p>
          <w:p w:rsidR="00556B85" w:rsidRPr="00451789" w:rsidRDefault="00294076">
            <w:pPr>
              <w:rPr>
                <w:b w:val="0"/>
              </w:rPr>
            </w:pPr>
            <w:r>
              <w:rPr>
                <w:b w:val="0"/>
              </w:rPr>
              <w:t>29</w:t>
            </w:r>
            <w:r w:rsidR="0042251F" w:rsidRPr="00451789">
              <w:rPr>
                <w:b w:val="0"/>
              </w:rPr>
              <w:t>/11/12 de 17 a 20 h.</w:t>
            </w:r>
          </w:p>
        </w:tc>
      </w:tr>
      <w:tr w:rsidR="00556B85" w:rsidTr="00556B85">
        <w:tc>
          <w:tcPr>
            <w:cnfStyle w:val="001000000000"/>
            <w:tcW w:w="5000" w:type="pct"/>
          </w:tcPr>
          <w:p w:rsidR="00556B85" w:rsidRDefault="00556B85">
            <w:r>
              <w:t>RECURSOS: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Sala de ordenadores y fac</w:t>
            </w:r>
            <w:r w:rsidR="00294076">
              <w:rPr>
                <w:b w:val="0"/>
              </w:rPr>
              <w:t>ilitador experto en EMODO, Antonio Garrido.</w:t>
            </w:r>
          </w:p>
          <w:p w:rsidR="00556B85" w:rsidRPr="00451789" w:rsidRDefault="00556B85">
            <w:pPr>
              <w:rPr>
                <w:b w:val="0"/>
              </w:rPr>
            </w:pPr>
          </w:p>
          <w:p w:rsidR="00556B85" w:rsidRDefault="00556B85"/>
        </w:tc>
      </w:tr>
      <w:tr w:rsidR="0092716B" w:rsidTr="001718F7">
        <w:trPr>
          <w:cnfStyle w:val="000000100000"/>
        </w:trPr>
        <w:tc>
          <w:tcPr>
            <w:cnfStyle w:val="001000000000"/>
            <w:tcW w:w="5000" w:type="pct"/>
          </w:tcPr>
          <w:p w:rsidR="0092716B" w:rsidRDefault="0092716B">
            <w:r>
              <w:t>DESCRIPCIÓN  DE LA ACTIVIDAD</w:t>
            </w:r>
          </w:p>
          <w:p w:rsidR="0092716B" w:rsidRDefault="00294076">
            <w:r>
              <w:rPr>
                <w:b w:val="0"/>
              </w:rPr>
              <w:t>Hemos visto primero el entorno del EDOMODO primero a nivel de conocimiento técnico y después hemos visto como todas estas funciones se pueden aplicar a la educación con facilidad de manejo.  En palabras del experto Edmodo es una mezcla de Moodel y facebook, a nivel más sencillo.</w:t>
            </w:r>
          </w:p>
          <w:p w:rsidR="0092716B" w:rsidRDefault="0092716B"/>
        </w:tc>
      </w:tr>
      <w:tr w:rsidR="006E03E2" w:rsidTr="001718F7">
        <w:tc>
          <w:tcPr>
            <w:cnfStyle w:val="001000000000"/>
            <w:tcW w:w="5000" w:type="pct"/>
          </w:tcPr>
          <w:p w:rsidR="006E03E2" w:rsidRDefault="006E03E2">
            <w:r>
              <w:t>CRITERIOS DE EVALUACIÓN:</w:t>
            </w:r>
          </w:p>
          <w:p w:rsidR="006E03E2" w:rsidRPr="00451789" w:rsidRDefault="00454124">
            <w:pPr>
              <w:rPr>
                <w:b w:val="0"/>
              </w:rPr>
            </w:pPr>
            <w:r>
              <w:rPr>
                <w:b w:val="0"/>
              </w:rPr>
              <w:t>F</w:t>
            </w:r>
            <w:r w:rsidR="00294076">
              <w:rPr>
                <w:b w:val="0"/>
              </w:rPr>
              <w:t>icha de evaluación</w:t>
            </w:r>
            <w:r>
              <w:rPr>
                <w:b w:val="0"/>
              </w:rPr>
              <w:t>. Se han recogido los resultados en una hoja de cálculo, se verá la manera de subirla a la web</w:t>
            </w:r>
          </w:p>
          <w:p w:rsidR="006E03E2" w:rsidRDefault="006E03E2"/>
        </w:tc>
      </w:tr>
      <w:tr w:rsidR="006E03E2" w:rsidTr="001718F7">
        <w:trPr>
          <w:cnfStyle w:val="000000100000"/>
        </w:trPr>
        <w:tc>
          <w:tcPr>
            <w:cnfStyle w:val="001000000000"/>
            <w:tcW w:w="5000" w:type="pct"/>
          </w:tcPr>
          <w:p w:rsidR="006E03E2" w:rsidRDefault="00152885">
            <w:r>
              <w:t>OTROS:</w:t>
            </w:r>
            <w:r w:rsidR="001718F7">
              <w:t xml:space="preserve"> (Propuestas de mejora, acuerdos, tareas</w:t>
            </w:r>
            <w:r w:rsidR="00C14330">
              <w:t>, … )</w:t>
            </w:r>
          </w:p>
          <w:p w:rsidR="00454124" w:rsidRDefault="00454124">
            <w:r>
              <w:t>Recogidas en la evaluación.</w:t>
            </w:r>
          </w:p>
          <w:p w:rsidR="00454124" w:rsidRPr="00454124" w:rsidRDefault="00454124" w:rsidP="00454124">
            <w:pPr>
              <w:rPr>
                <w:rFonts w:cs="Times New Roman"/>
              </w:rPr>
            </w:pPr>
            <w:r w:rsidRPr="00454124">
              <w:rPr>
                <w:rFonts w:cs="Times New Roman"/>
                <w:i/>
                <w:iCs/>
              </w:rPr>
              <w:t xml:space="preserve">Otras 3 h de EDMODO. Usos Didácticos de otras redes digitales.Programas para trabajar en pequeños grupos. Programas de ocio-educativo.google docs con Antonio Garrido. Los que </w:t>
            </w:r>
            <w:r w:rsidRPr="00454124">
              <w:rPr>
                <w:rFonts w:cs="Times New Roman"/>
              </w:rPr>
              <w:t>sean pero claros y sencillos.</w:t>
            </w:r>
          </w:p>
          <w:p w:rsidR="00152885" w:rsidRPr="00454124" w:rsidRDefault="00152885">
            <w:pPr>
              <w:rPr>
                <w:rFonts w:cs="Times New Roman"/>
              </w:rPr>
            </w:pPr>
          </w:p>
          <w:p w:rsidR="00152885" w:rsidRPr="00454124" w:rsidRDefault="00454124" w:rsidP="001718F7">
            <w:pPr>
              <w:rPr>
                <w:rFonts w:cs="Times New Roman"/>
                <w:i/>
                <w:iCs/>
              </w:rPr>
            </w:pPr>
            <w:r w:rsidRPr="00454124">
              <w:rPr>
                <w:rFonts w:cs="Times New Roman"/>
                <w:i/>
                <w:iCs/>
              </w:rPr>
              <w:t>Todo es susceptible de mejorar después de EducaMadrid esto tenía que triunfar. Se agradece un ritmo más pausado para los que no tenemos tanto nivel. Todo Bien.</w:t>
            </w:r>
          </w:p>
          <w:p w:rsidR="00152885" w:rsidRDefault="00152885"/>
        </w:tc>
      </w:tr>
    </w:tbl>
    <w:p w:rsidR="0092716B" w:rsidRDefault="0092716B"/>
    <w:sectPr w:rsidR="0092716B" w:rsidSect="002B54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A5" w:rsidRDefault="002F64A5" w:rsidP="001718F7">
      <w:pPr>
        <w:spacing w:after="0" w:line="240" w:lineRule="auto"/>
      </w:pPr>
      <w:r>
        <w:separator/>
      </w:r>
    </w:p>
  </w:endnote>
  <w:endnote w:type="continuationSeparator" w:id="0">
    <w:p w:rsidR="002F64A5" w:rsidRDefault="002F64A5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A5" w:rsidRDefault="002F64A5" w:rsidP="001718F7">
      <w:pPr>
        <w:spacing w:after="0" w:line="240" w:lineRule="auto"/>
      </w:pPr>
      <w:r>
        <w:separator/>
      </w:r>
    </w:p>
  </w:footnote>
  <w:footnote w:type="continuationSeparator" w:id="0">
    <w:p w:rsidR="002F64A5" w:rsidRDefault="002F64A5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F7" w:rsidRDefault="0040061F" w:rsidP="001718F7">
    <w:r w:rsidRPr="0040061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60288;mso-width-relative:margin;mso-height-relative:margin">
          <v:textbox>
            <w:txbxContent>
              <w:p w:rsidR="001718F7" w:rsidRPr="001718F7" w:rsidRDefault="001718F7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eastAsia="Times New Roman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1718F7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18F7" w:rsidRPr="001718F7" w:rsidRDefault="001718F7">
    <w:pPr>
      <w:pStyle w:val="Encabezado"/>
      <w:rPr>
        <w:lang w:val="en-US"/>
      </w:rPr>
    </w:pPr>
  </w:p>
  <w:p w:rsidR="001718F7" w:rsidRPr="001718F7" w:rsidRDefault="001718F7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152885"/>
    <w:rsid w:val="001718F7"/>
    <w:rsid w:val="00294076"/>
    <w:rsid w:val="002B5418"/>
    <w:rsid w:val="002F64A5"/>
    <w:rsid w:val="0040061F"/>
    <w:rsid w:val="0042251F"/>
    <w:rsid w:val="00451789"/>
    <w:rsid w:val="00454124"/>
    <w:rsid w:val="00556B85"/>
    <w:rsid w:val="006947BC"/>
    <w:rsid w:val="006E03E2"/>
    <w:rsid w:val="008960A8"/>
    <w:rsid w:val="0092716B"/>
    <w:rsid w:val="009F63BF"/>
    <w:rsid w:val="00A74AC6"/>
    <w:rsid w:val="00C14330"/>
    <w:rsid w:val="00D7498C"/>
    <w:rsid w:val="00D8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61"/>
    <w:rsid w:val="001718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2</cp:revision>
  <cp:lastPrinted>2012-10-02T13:35:00Z</cp:lastPrinted>
  <dcterms:created xsi:type="dcterms:W3CDTF">2012-12-03T13:13:00Z</dcterms:created>
  <dcterms:modified xsi:type="dcterms:W3CDTF">2012-12-03T13:13:00Z</dcterms:modified>
</cp:coreProperties>
</file>