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0C4B" w14:textId="36F9E092" w:rsidR="002804AB" w:rsidRDefault="00D72A70">
      <w:r w:rsidRPr="00D72A70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7C95872C" wp14:editId="5F91F22F">
            <wp:simplePos x="0" y="0"/>
            <wp:positionH relativeFrom="column">
              <wp:posOffset>3543226</wp:posOffset>
            </wp:positionH>
            <wp:positionV relativeFrom="paragraph">
              <wp:posOffset>-95501</wp:posOffset>
            </wp:positionV>
            <wp:extent cx="2397125" cy="2104849"/>
            <wp:effectExtent l="0" t="0" r="0" b="3810"/>
            <wp:wrapNone/>
            <wp:docPr id="1" name="Imagen 1" descr="esultado de imagen de TI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n de TIT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10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DC7B7" w14:textId="611D2AA5" w:rsidR="00D72A70" w:rsidRDefault="00D72A70"/>
    <w:p w14:paraId="41238F85" w14:textId="6C984172" w:rsidR="00D72A70" w:rsidRDefault="00D72A70"/>
    <w:p w14:paraId="5E8C02A0" w14:textId="7FA9AD07" w:rsidR="00D72A70" w:rsidRPr="00D72A70" w:rsidRDefault="00D72A70" w:rsidP="00D72A70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es-ES_tradnl"/>
        </w:rPr>
      </w:pPr>
      <w:r w:rsidRPr="00D72A70">
        <w:rPr>
          <w:color w:val="0070C0"/>
          <w:sz w:val="32"/>
          <w:szCs w:val="32"/>
          <w:highlight w:val="yellow"/>
        </w:rPr>
        <w:t>ACTIVIDAD Nº 6: ¡NOS VAMOS AL TEATRO!</w:t>
      </w:r>
    </w:p>
    <w:p w14:paraId="0C45CB91" w14:textId="02C710E5" w:rsidR="00D72A70" w:rsidRDefault="00D72A70">
      <w:r>
        <w:t>Hola familia para el viernes os mandamos una actividad de animación</w:t>
      </w:r>
    </w:p>
    <w:p w14:paraId="7FCD51C6" w14:textId="0A054334" w:rsidR="00D72A70" w:rsidRDefault="00D72A70">
      <w:r>
        <w:t xml:space="preserve">Lectora utilizando las nuevas tecnologías, porque por ahora  a la </w:t>
      </w:r>
    </w:p>
    <w:p w14:paraId="2B0F6E3F" w14:textId="0D5C191E" w:rsidR="00D72A70" w:rsidRDefault="00D72A70">
      <w:r>
        <w:t>Biblioteca no podemos ir.</w:t>
      </w:r>
    </w:p>
    <w:p w14:paraId="2AA4BFBA" w14:textId="1F5D2D21" w:rsidR="00D72A70" w:rsidRDefault="00D72A70">
      <w:r>
        <w:t xml:space="preserve">Vamos a aprovechar los innumerables recursos que nos ofrece </w:t>
      </w:r>
    </w:p>
    <w:p w14:paraId="213C3F82" w14:textId="17E317B5" w:rsidR="00D72A70" w:rsidRDefault="00D72A70">
      <w:r>
        <w:t>Internet para fomentar el interés de nuestros niños y niñas por el mundo</w:t>
      </w:r>
    </w:p>
    <w:p w14:paraId="6749DE54" w14:textId="3B77B213" w:rsidR="00D72A70" w:rsidRDefault="00D72A70">
      <w:r>
        <w:t>de la lectura.</w:t>
      </w:r>
    </w:p>
    <w:p w14:paraId="2B1B4DED" w14:textId="30913C1E" w:rsidR="00D72A70" w:rsidRDefault="00D72A70" w:rsidP="00D72A70">
      <w:r>
        <w:t xml:space="preserve">Os dejamos tres enlaces de calidad de las compañías teatrales Los Titiriteros de </w:t>
      </w:r>
      <w:proofErr w:type="spellStart"/>
      <w:r>
        <w:t>Binefar</w:t>
      </w:r>
      <w:proofErr w:type="spellEnd"/>
      <w:r w:rsidRPr="00D72A70">
        <w:t xml:space="preserve"> </w:t>
      </w:r>
    </w:p>
    <w:p w14:paraId="005513A2" w14:textId="77777777" w:rsidR="00D72A70" w:rsidRDefault="00D72A70" w:rsidP="00D72A70"/>
    <w:p w14:paraId="2059D4D1" w14:textId="18C60907" w:rsidR="00D72A70" w:rsidRDefault="00D72A70" w:rsidP="00D72A70">
      <w:pPr>
        <w:rPr>
          <w:rFonts w:eastAsia="Times New Roman"/>
          <w:lang w:eastAsia="es-ES_tradnl"/>
        </w:rPr>
      </w:pPr>
      <w:hyperlink r:id="rId5" w:history="1">
        <w:r w:rsidRPr="00461836">
          <w:rPr>
            <w:rStyle w:val="Hipervnculo"/>
            <w:rFonts w:eastAsia="Times New Roman"/>
          </w:rPr>
          <w:t>https://www.youtube.com/watch?v=b-9mO98vmZQ-</w:t>
        </w:r>
      </w:hyperlink>
      <w:r>
        <w:rPr>
          <w:rFonts w:eastAsia="Times New Roman"/>
        </w:rPr>
        <w:t xml:space="preserve"> Canción de Don Federico.</w:t>
      </w:r>
    </w:p>
    <w:p w14:paraId="7C80328D" w14:textId="77777777" w:rsidR="00D72A70" w:rsidRDefault="00D72A70" w:rsidP="00D72A70"/>
    <w:p w14:paraId="128860AC" w14:textId="6388A762" w:rsidR="00D72A70" w:rsidRDefault="00D72A70" w:rsidP="00D72A70">
      <w:pPr>
        <w:rPr>
          <w:rFonts w:eastAsia="Times New Roman"/>
        </w:rPr>
      </w:pPr>
      <w:hyperlink r:id="rId6" w:history="1">
        <w:r w:rsidRPr="00461836">
          <w:rPr>
            <w:rStyle w:val="Hipervnculo"/>
            <w:rFonts w:eastAsia="Times New Roman"/>
          </w:rPr>
          <w:t>https://www.youtube.com/watch?v=p2bXuEh6iTE-</w:t>
        </w:r>
      </w:hyperlink>
      <w:r w:rsidR="0078219B">
        <w:rPr>
          <w:rFonts w:eastAsia="Times New Roman"/>
        </w:rPr>
        <w:t xml:space="preserve"> Canción de L</w:t>
      </w:r>
      <w:r>
        <w:rPr>
          <w:rFonts w:eastAsia="Times New Roman"/>
        </w:rPr>
        <w:t>a rana</w:t>
      </w:r>
      <w:r w:rsidR="0078219B">
        <w:rPr>
          <w:rFonts w:eastAsia="Times New Roman"/>
        </w:rPr>
        <w:t>.</w:t>
      </w:r>
    </w:p>
    <w:p w14:paraId="0F031395" w14:textId="77777777" w:rsidR="00B826BE" w:rsidRDefault="00B826BE" w:rsidP="00D72A70">
      <w:pPr>
        <w:rPr>
          <w:rFonts w:eastAsia="Times New Roman"/>
        </w:rPr>
      </w:pPr>
    </w:p>
    <w:p w14:paraId="167E6C4F" w14:textId="0C8A4BF9" w:rsidR="00B826BE" w:rsidRDefault="00B826BE" w:rsidP="00B826BE">
      <w:pPr>
        <w:rPr>
          <w:rFonts w:eastAsia="Times New Roman"/>
          <w:lang w:eastAsia="es-ES_tradnl"/>
        </w:rPr>
      </w:pPr>
      <w:hyperlink r:id="rId7" w:history="1">
        <w:r w:rsidRPr="00461836">
          <w:rPr>
            <w:rStyle w:val="Hipervnculo"/>
            <w:rFonts w:eastAsia="Times New Roman"/>
          </w:rPr>
          <w:t>https://www.youtube.co</w:t>
        </w:r>
        <w:r w:rsidRPr="00461836">
          <w:rPr>
            <w:rStyle w:val="Hipervnculo"/>
            <w:rFonts w:eastAsia="Times New Roman"/>
          </w:rPr>
          <w:t>m</w:t>
        </w:r>
        <w:r w:rsidRPr="00461836">
          <w:rPr>
            <w:rStyle w:val="Hipervnculo"/>
            <w:rFonts w:eastAsia="Times New Roman"/>
          </w:rPr>
          <w:t>/watch?v=bcvH5tcK-JY-</w:t>
        </w:r>
      </w:hyperlink>
      <w:r>
        <w:rPr>
          <w:rFonts w:eastAsia="Times New Roman"/>
        </w:rPr>
        <w:t xml:space="preserve"> Canción de Don Melitón</w:t>
      </w:r>
      <w:r w:rsidR="0078219B">
        <w:rPr>
          <w:rFonts w:eastAsia="Times New Roman"/>
        </w:rPr>
        <w:t>.</w:t>
      </w:r>
    </w:p>
    <w:p w14:paraId="0413017E" w14:textId="77777777" w:rsidR="00B826BE" w:rsidRDefault="00B826BE" w:rsidP="00D72A70">
      <w:pPr>
        <w:rPr>
          <w:rFonts w:eastAsia="Times New Roman"/>
        </w:rPr>
      </w:pPr>
    </w:p>
    <w:p w14:paraId="5D020478" w14:textId="77777777" w:rsidR="00D72A70" w:rsidRDefault="00D72A70" w:rsidP="00D72A70">
      <w:pPr>
        <w:rPr>
          <w:rFonts w:eastAsia="Times New Roman"/>
          <w:lang w:eastAsia="es-ES_tradnl"/>
        </w:rPr>
      </w:pPr>
    </w:p>
    <w:p w14:paraId="750427CC" w14:textId="1E95E97A" w:rsidR="00D72A70" w:rsidRDefault="00D72A70">
      <w:r>
        <w:t xml:space="preserve">y tras disfrutar de estas obras como se merecen (no os olvidéis de las palomitas) os proponemos que les preguntéis a los niños acerca </w:t>
      </w:r>
      <w:r w:rsidR="0078219B">
        <w:t>de las</w:t>
      </w:r>
      <w:r>
        <w:t xml:space="preserve"> canciones que han visto.</w:t>
      </w:r>
    </w:p>
    <w:p w14:paraId="7699AF18" w14:textId="0A2459FE" w:rsidR="00D72A70" w:rsidRDefault="00D72A70">
      <w:r>
        <w:t>Les podéis hacer preguntas de este tipo:</w:t>
      </w:r>
    </w:p>
    <w:p w14:paraId="0CCC068F" w14:textId="16F694E0" w:rsidR="00D72A70" w:rsidRDefault="0078219B">
      <w:r>
        <w:t>¿Cuál ha sido la canción que más te</w:t>
      </w:r>
      <w:r w:rsidR="00D72A70">
        <w:t xml:space="preserve"> ha gustado? ¿Por qué?</w:t>
      </w:r>
    </w:p>
    <w:p w14:paraId="668F92A7" w14:textId="34AFAC10" w:rsidR="00D72A70" w:rsidRDefault="0078219B">
      <w:r>
        <w:t>¿Qué te parecen los actores?¿Te acuerdas de que llevaban puesto?</w:t>
      </w:r>
    </w:p>
    <w:p w14:paraId="140F940E" w14:textId="4D6C5FFF" w:rsidR="0078219B" w:rsidRDefault="0078219B">
      <w:r>
        <w:t>¿De qué trata la canción que te ha gustado más?</w:t>
      </w:r>
    </w:p>
    <w:p w14:paraId="51AB9ECA" w14:textId="77777777" w:rsidR="0078219B" w:rsidRDefault="0078219B"/>
    <w:p w14:paraId="3FF78D77" w14:textId="01101C9D" w:rsidR="0078219B" w:rsidRDefault="0078219B" w:rsidP="0078219B">
      <w:pPr>
        <w:jc w:val="both"/>
      </w:pPr>
      <w:r w:rsidRPr="0078219B">
        <w:rPr>
          <w:color w:val="FF0000"/>
          <w:sz w:val="28"/>
          <w:szCs w:val="28"/>
        </w:rPr>
        <w:t>Y por último invitamos a los actores y actrices,  y a nuestros cantantes a que nos canten una canción</w:t>
      </w:r>
      <w:r>
        <w:t>. Les grabáis en vídeo y nos los mandáis al correo (que no sean vídeos muy largos que si no se cuelga)  y nos lo mandáis. Estamos esperando vuestros vídeos para quedarnos con la boca abierta.</w:t>
      </w:r>
    </w:p>
    <w:p w14:paraId="622650EE" w14:textId="164FF7B4" w:rsidR="0078219B" w:rsidRDefault="0078219B" w:rsidP="0078219B">
      <w:pPr>
        <w:jc w:val="center"/>
        <w:rPr>
          <w:rFonts w:ascii="Chalkduster" w:hAnsi="Chalkduster"/>
          <w:color w:val="00B0F0"/>
          <w:sz w:val="28"/>
          <w:szCs w:val="28"/>
          <w:u w:val="single"/>
        </w:rPr>
      </w:pPr>
      <w:r w:rsidRPr="0078219B">
        <w:rPr>
          <w:rFonts w:ascii="Chalkduster" w:hAnsi="Chalkduster"/>
          <w:color w:val="00B0F0"/>
          <w:sz w:val="28"/>
          <w:szCs w:val="28"/>
          <w:u w:val="single"/>
        </w:rPr>
        <w:t xml:space="preserve">Y todos los días </w:t>
      </w:r>
      <w:r>
        <w:rPr>
          <w:rFonts w:ascii="Chalkduster" w:hAnsi="Chalkduster"/>
          <w:color w:val="00B0F0"/>
          <w:sz w:val="28"/>
          <w:szCs w:val="28"/>
          <w:u w:val="single"/>
        </w:rPr>
        <w:t xml:space="preserve">a cantar y a bailar un </w:t>
      </w:r>
      <w:proofErr w:type="spellStart"/>
      <w:r>
        <w:rPr>
          <w:rFonts w:ascii="Chalkduster" w:hAnsi="Chalkduster"/>
          <w:color w:val="00B0F0"/>
          <w:sz w:val="28"/>
          <w:szCs w:val="28"/>
          <w:u w:val="single"/>
        </w:rPr>
        <w:t>poquit</w:t>
      </w:r>
      <w:proofErr w:type="spellEnd"/>
      <w:r>
        <w:rPr>
          <w:rFonts w:ascii="Chalkduster" w:hAnsi="Chalkduster"/>
          <w:color w:val="00B0F0"/>
          <w:sz w:val="28"/>
          <w:szCs w:val="28"/>
          <w:u w:val="single"/>
        </w:rPr>
        <w:t xml:space="preserve"> porque </w:t>
      </w:r>
      <w:r w:rsidRPr="0078219B">
        <w:rPr>
          <w:rFonts w:ascii="Chalkduster" w:hAnsi="Chalkduster"/>
          <w:color w:val="00B0F0"/>
          <w:sz w:val="28"/>
          <w:szCs w:val="28"/>
          <w:u w:val="single"/>
        </w:rPr>
        <w:t>jugando aprendemos un montón.</w:t>
      </w:r>
    </w:p>
    <w:p w14:paraId="14DE6CF7" w14:textId="77777777" w:rsidR="0078219B" w:rsidRPr="0078219B" w:rsidRDefault="0078219B" w:rsidP="0078219B">
      <w:pPr>
        <w:jc w:val="center"/>
        <w:rPr>
          <w:rFonts w:ascii="Chalkduster" w:hAnsi="Chalkduster"/>
          <w:color w:val="00B0F0"/>
          <w:sz w:val="28"/>
          <w:szCs w:val="28"/>
          <w:u w:val="single"/>
        </w:rPr>
      </w:pPr>
      <w:bookmarkStart w:id="0" w:name="_GoBack"/>
      <w:bookmarkEnd w:id="0"/>
    </w:p>
    <w:p w14:paraId="40588E08" w14:textId="5DF63BB9" w:rsidR="0078219B" w:rsidRDefault="0078219B" w:rsidP="0078219B">
      <w:pPr>
        <w:jc w:val="right"/>
      </w:pPr>
      <w:r>
        <w:t>Un abrazo: vuestras tutoras</w:t>
      </w:r>
    </w:p>
    <w:p w14:paraId="2056B803" w14:textId="77777777" w:rsidR="00D72A70" w:rsidRDefault="00D72A70"/>
    <w:p w14:paraId="5D34720C" w14:textId="77777777" w:rsidR="008E4ABC" w:rsidRDefault="008E4ABC"/>
    <w:sectPr w:rsidR="008E4ABC" w:rsidSect="00F06FD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4"/>
    <w:rsid w:val="000A3864"/>
    <w:rsid w:val="002804AB"/>
    <w:rsid w:val="0078219B"/>
    <w:rsid w:val="008E4ABC"/>
    <w:rsid w:val="00B826BE"/>
    <w:rsid w:val="00D72A70"/>
    <w:rsid w:val="00E9232A"/>
    <w:rsid w:val="00F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4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86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2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youtube.com/watch?v=b-9mO98vmZQ-" TargetMode="External"/><Relationship Id="rId6" Type="http://schemas.openxmlformats.org/officeDocument/2006/relationships/hyperlink" Target="https://www.youtube.com/watch?v=p2bXuEh6iTE-" TargetMode="External"/><Relationship Id="rId7" Type="http://schemas.openxmlformats.org/officeDocument/2006/relationships/hyperlink" Target="https://www.youtube.com/watch?v=bcvH5tcK-JY-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Ana Chavarino Yustos</dc:creator>
  <cp:keywords/>
  <dc:description/>
  <cp:lastModifiedBy>Leonor Ana Chavarino Yustos</cp:lastModifiedBy>
  <cp:revision>2</cp:revision>
  <dcterms:created xsi:type="dcterms:W3CDTF">2020-03-17T13:44:00Z</dcterms:created>
  <dcterms:modified xsi:type="dcterms:W3CDTF">2020-03-17T13:44:00Z</dcterms:modified>
</cp:coreProperties>
</file>